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hint="default" w:ascii="Times New Roman" w:hAnsi="Times New Roman" w:cs="Times New Roman"/>
          <w:color w:val="FF0000"/>
          <w:spacing w:val="0"/>
          <w:sz w:val="2"/>
        </w:rPr>
      </w:pPr>
      <w:r>
        <w:pict>
          <v:shape id="_x00000" o:spid="_x0000_s1026" o:spt="75" type="#_x0000_t75" style="position:absolute;left:0pt;margin-left:-3.4pt;margin-top:-15.4pt;height:597.5pt;width:84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4491" w:h="1302" w:hRule="exact" w:wrap="auto" w:vAnchor="margin" w:hAnchor="text" w:x="1417" w:y="8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Na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temelju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č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lanka</w:t>
      </w:r>
      <w:r>
        <w:rPr>
          <w:rFonts w:hint="default" w:ascii="Times New Roman" w:hAnsi="Times New Roman" w:cs="Times New Roman"/>
          <w:color w:val="000000"/>
          <w:spacing w:val="3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72.</w:t>
      </w:r>
      <w:r>
        <w:rPr>
          <w:rFonts w:hint="default" w:ascii="Times New Roman" w:hAnsi="Times New Roman" w:cs="Times New Roman"/>
          <w:color w:val="000000"/>
          <w:spacing w:val="109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stavku</w:t>
      </w:r>
      <w:r>
        <w:rPr>
          <w:rFonts w:hint="default" w:ascii="Times New Roman" w:hAnsi="Times New Roman" w:cs="Times New Roman"/>
          <w:color w:val="000000"/>
          <w:spacing w:val="32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5.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Zakona</w:t>
      </w:r>
      <w:r>
        <w:rPr>
          <w:rFonts w:hint="default" w:ascii="Times New Roman" w:hAnsi="Times New Roman" w:cs="Times New Roman"/>
          <w:color w:val="000000"/>
          <w:spacing w:val="3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o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odgoju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i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obrazovanju</w:t>
      </w:r>
      <w:r>
        <w:rPr>
          <w:rFonts w:hint="default" w:ascii="Times New Roman" w:hAnsi="Times New Roman" w:cs="Times New Roman"/>
          <w:color w:val="000000"/>
          <w:spacing w:val="3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u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osnovnoj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i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srednjoj</w:t>
      </w:r>
      <w:r>
        <w:rPr>
          <w:rFonts w:hint="default" w:ascii="Times New Roman" w:hAnsi="Times New Roman" w:cs="Times New Roman"/>
          <w:color w:val="000000"/>
          <w:spacing w:val="14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š</w:t>
      </w:r>
      <w:r>
        <w:rPr>
          <w:rFonts w:hint="default" w:ascii="Times New Roman" w:hAnsi="Times New Roman" w:cs="Times New Roman"/>
          <w:color w:val="000000"/>
          <w:spacing w:val="-3"/>
          <w:sz w:val="22"/>
        </w:rPr>
        <w:t>koli</w:t>
      </w:r>
      <w:r>
        <w:rPr>
          <w:rFonts w:hint="default" w:ascii="Times New Roman" w:hAnsi="Times New Roman" w:cs="Times New Roman"/>
          <w:color w:val="000000"/>
          <w:spacing w:val="17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(NN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87/08,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86/09,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92/10,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105/10,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90/11,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5/12,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16/12,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86/12,</w:t>
      </w:r>
    </w:p>
    <w:p>
      <w:pPr>
        <w:framePr w:w="14491" w:h="1302" w:hRule="exact" w:wrap="auto" w:vAnchor="margin" w:hAnchor="text" w:x="1417" w:y="850"/>
        <w:widowControl w:val="0"/>
        <w:autoSpaceDE w:val="0"/>
        <w:autoSpaceDN w:val="0"/>
        <w:spacing w:before="36" w:after="0" w:line="246" w:lineRule="exact"/>
        <w:ind w:left="112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  <w:lang w:val="hr-HR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26/12,</w:t>
      </w:r>
      <w:r>
        <w:rPr>
          <w:rFonts w:hint="default" w:ascii="Times New Roman" w:hAnsi="Times New Roman" w:cs="Times New Roman"/>
          <w:color w:val="000000"/>
          <w:spacing w:val="6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94/13,</w:t>
      </w:r>
      <w:r>
        <w:rPr>
          <w:rFonts w:hint="default" w:ascii="Times New Roman" w:hAnsi="Times New Roman" w:cs="Times New Roman"/>
          <w:color w:val="000000"/>
          <w:spacing w:val="6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15</w:t>
      </w:r>
      <w:r>
        <w:rPr>
          <w:rFonts w:hint="default" w:ascii="Times New Roman" w:hAnsi="Times New Roman" w:cs="Times New Roman"/>
          <w:color w:val="000000"/>
          <w:spacing w:val="0"/>
          <w:sz w:val="22"/>
          <w:lang w:val="hr-HR"/>
        </w:rPr>
        <w:t>2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/14</w:t>
      </w:r>
      <w:r>
        <w:rPr>
          <w:rFonts w:hint="default" w:ascii="Times New Roman" w:hAnsi="Times New Roman" w:cs="Times New Roman"/>
          <w:color w:val="000000"/>
          <w:spacing w:val="0"/>
          <w:sz w:val="22"/>
          <w:lang w:val="hr-HR"/>
        </w:rPr>
        <w:t>, 07/17, 68/18, 98/19, 64/20, 151/22, 156/23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),</w:t>
      </w:r>
      <w:r>
        <w:rPr>
          <w:rFonts w:hint="default" w:ascii="Times New Roman" w:hAnsi="Times New Roman" w:cs="Times New Roman"/>
          <w:color w:val="000000"/>
          <w:spacing w:val="4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temeljem</w:t>
      </w:r>
      <w:r>
        <w:rPr>
          <w:rFonts w:hint="default" w:ascii="Times New Roman" w:hAnsi="Times New Roman" w:cs="Times New Roman"/>
          <w:color w:val="000000"/>
          <w:spacing w:val="4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Pravilnika</w:t>
      </w:r>
      <w:r>
        <w:rPr>
          <w:rFonts w:hint="default" w:ascii="Times New Roman" w:hAnsi="Times New Roman" w:cs="Times New Roman"/>
          <w:color w:val="000000"/>
          <w:spacing w:val="4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o</w:t>
      </w:r>
      <w:r>
        <w:rPr>
          <w:rFonts w:hint="default" w:ascii="Times New Roman" w:hAnsi="Times New Roman" w:cs="Times New Roman"/>
          <w:color w:val="000000"/>
          <w:spacing w:val="4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na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činima,</w:t>
      </w:r>
      <w:r>
        <w:rPr>
          <w:rFonts w:hint="default" w:ascii="Times New Roman" w:hAnsi="Times New Roman" w:cs="Times New Roman"/>
          <w:color w:val="000000"/>
          <w:spacing w:val="4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postupcima</w:t>
      </w:r>
      <w:r>
        <w:rPr>
          <w:rFonts w:hint="default" w:ascii="Times New Roman" w:hAnsi="Times New Roman" w:cs="Times New Roman"/>
          <w:color w:val="000000"/>
          <w:spacing w:val="4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i</w:t>
      </w:r>
      <w:r>
        <w:rPr>
          <w:rFonts w:hint="default" w:ascii="Times New Roman" w:hAnsi="Times New Roman" w:cs="Times New Roman"/>
          <w:color w:val="000000"/>
          <w:spacing w:val="4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elementima</w:t>
      </w:r>
      <w:r>
        <w:rPr>
          <w:rFonts w:hint="default" w:ascii="Times New Roman" w:hAnsi="Times New Roman" w:cs="Times New Roman"/>
          <w:color w:val="000000"/>
          <w:spacing w:val="4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vrednovanja</w:t>
      </w:r>
      <w:r>
        <w:rPr>
          <w:rFonts w:hint="default" w:ascii="Times New Roman" w:hAnsi="Times New Roman" w:cs="Times New Roman"/>
          <w:color w:val="000000"/>
          <w:spacing w:val="4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u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č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enika</w:t>
      </w:r>
      <w:r>
        <w:rPr>
          <w:rFonts w:hint="default" w:ascii="Times New Roman" w:hAnsi="Times New Roman" w:cs="Times New Roman"/>
          <w:color w:val="000000"/>
          <w:spacing w:val="4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u</w:t>
      </w:r>
      <w:r>
        <w:rPr>
          <w:rFonts w:hint="default" w:ascii="Times New Roman" w:hAnsi="Times New Roman" w:cs="Times New Roman"/>
          <w:color w:val="000000"/>
          <w:spacing w:val="0"/>
          <w:sz w:val="22"/>
          <w:lang w:val="hr-HR"/>
        </w:rPr>
        <w:t xml:space="preserve"> </w:t>
      </w:r>
    </w:p>
    <w:p>
      <w:pPr>
        <w:framePr w:w="14491" w:h="1302" w:hRule="exact" w:wrap="auto" w:vAnchor="margin" w:hAnchor="text" w:x="1417" w:y="850"/>
        <w:widowControl w:val="0"/>
        <w:autoSpaceDE w:val="0"/>
        <w:autoSpaceDN w:val="0"/>
        <w:spacing w:before="36" w:after="0" w:line="246" w:lineRule="exact"/>
        <w:ind w:right="0"/>
        <w:jc w:val="left"/>
        <w:rPr>
          <w:rFonts w:hint="default" w:ascii="Times New Roman" w:hAnsi="Times New Roman" w:cs="Times New Roman"/>
          <w:color w:val="000000"/>
          <w:spacing w:val="0"/>
          <w:sz w:val="22"/>
          <w:lang w:val="hr-HR"/>
        </w:rPr>
      </w:pPr>
    </w:p>
    <w:p>
      <w:pPr>
        <w:framePr w:w="352" w:wrap="auto" w:vAnchor="margin" w:hAnchor="text" w:x="1417" w:y="117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1</w:t>
      </w:r>
    </w:p>
    <w:p>
      <w:pPr>
        <w:framePr w:w="13896" w:wrap="auto" w:vAnchor="margin" w:hAnchor="text" w:x="1417" w:y="14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  <w:lang w:val="hr-HR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  <w:lang w:val="hr-HR"/>
        </w:rPr>
        <w:t>osnovnoj i srednjoj školi (NN 112/10, 82/19, 43/20, 100/21) i temeljem Statuta OŠ Mikleuš, Učiteljsko vijeće OŠ Mikleuš</w:t>
      </w:r>
    </w:p>
    <w:p>
      <w:pPr>
        <w:framePr w:w="13896" w:wrap="auto" w:vAnchor="margin" w:hAnchor="text" w:x="1417" w:y="14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 (u daljnjem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tekstu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 Š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kola)</w:t>
      </w:r>
      <w:r>
        <w:rPr>
          <w:rFonts w:hint="default" w:ascii="Times New Roman" w:hAnsi="Times New Roman" w:cs="Times New Roman"/>
          <w:color w:val="000000"/>
          <w:spacing w:val="2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na sjednici održanoj </w:t>
      </w:r>
      <w:r>
        <w:rPr>
          <w:rFonts w:hint="default" w:ascii="Times New Roman" w:hAnsi="Times New Roman" w:cs="Times New Roman"/>
          <w:color w:val="000000"/>
          <w:spacing w:val="0"/>
          <w:sz w:val="22"/>
          <w:lang w:val="hr-HR"/>
        </w:rPr>
        <w:t>15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. </w:t>
      </w:r>
      <w:r>
        <w:rPr>
          <w:rFonts w:hint="default" w:ascii="Times New Roman" w:hAnsi="Times New Roman" w:cs="Times New Roman"/>
          <w:color w:val="000000"/>
          <w:spacing w:val="0"/>
          <w:sz w:val="22"/>
          <w:lang w:val="hr-HR"/>
        </w:rPr>
        <w:t>veljače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 202</w:t>
      </w:r>
      <w:r>
        <w:rPr>
          <w:rFonts w:hint="default" w:ascii="Times New Roman" w:hAnsi="Times New Roman" w:cs="Times New Roman"/>
          <w:color w:val="000000"/>
          <w:spacing w:val="0"/>
          <w:sz w:val="22"/>
          <w:lang w:val="hr-HR"/>
        </w:rPr>
        <w:t>4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. donosi:</w:t>
      </w:r>
    </w:p>
    <w:p>
      <w:pPr>
        <w:framePr w:w="7719" w:wrap="auto" w:vAnchor="margin" w:hAnchor="page" w:x="3971" w:y="2357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hint="default" w:ascii="Times New Roman" w:hAnsi="Times New Roman" w:cs="Times New Roman"/>
          <w:b/>
          <w:color w:val="000000"/>
          <w:spacing w:val="0"/>
          <w:sz w:val="22"/>
          <w:szCs w:val="22"/>
        </w:rPr>
      </w:pPr>
      <w:bookmarkStart w:id="0" w:name="_GoBack"/>
      <w:r>
        <w:rPr>
          <w:rFonts w:hint="default" w:ascii="Times New Roman" w:hAnsi="Times New Roman" w:cs="Times New Roman"/>
          <w:b/>
          <w:color w:val="000000"/>
          <w:spacing w:val="0"/>
          <w:sz w:val="22"/>
          <w:szCs w:val="22"/>
        </w:rPr>
        <w:t xml:space="preserve">ELEMENTE I MJERILA </w:t>
      </w:r>
      <w:r>
        <w:rPr>
          <w:rFonts w:hint="default" w:ascii="Times New Roman" w:hAnsi="Times New Roman" w:cs="Times New Roman"/>
          <w:b/>
          <w:color w:val="000000"/>
          <w:spacing w:val="-2"/>
          <w:sz w:val="22"/>
          <w:szCs w:val="22"/>
        </w:rPr>
        <w:t>ZA</w:t>
      </w:r>
      <w:r>
        <w:rPr>
          <w:rFonts w:hint="default" w:ascii="Times New Roman" w:hAnsi="Times New Roman" w:cs="Times New Roman"/>
          <w:b/>
          <w:color w:val="000000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-2"/>
          <w:sz w:val="22"/>
          <w:szCs w:val="22"/>
        </w:rPr>
        <w:t>VREDNOVANJE</w:t>
      </w:r>
      <w:r>
        <w:rPr>
          <w:rFonts w:hint="default" w:ascii="Times New Roman" w:hAnsi="Times New Roman" w:cs="Times New Roman"/>
          <w:b/>
          <w:color w:val="000000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-2"/>
          <w:sz w:val="22"/>
          <w:szCs w:val="22"/>
        </w:rPr>
        <w:t>VLADANJA</w:t>
      </w:r>
      <w:r>
        <w:rPr>
          <w:rFonts w:hint="default" w:ascii="Times New Roman" w:hAnsi="Times New Roman" w:cs="Times New Roman"/>
          <w:b/>
          <w:color w:val="000000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-1"/>
          <w:sz w:val="22"/>
          <w:szCs w:val="22"/>
        </w:rPr>
        <w:t>U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Č</w:t>
      </w:r>
      <w:r>
        <w:rPr>
          <w:rFonts w:hint="default" w:ascii="Times New Roman" w:hAnsi="Times New Roman" w:cs="Times New Roman"/>
          <w:b/>
          <w:color w:val="000000"/>
          <w:spacing w:val="0"/>
          <w:sz w:val="22"/>
          <w:szCs w:val="22"/>
        </w:rPr>
        <w:t>ENIKA</w:t>
      </w:r>
    </w:p>
    <w:bookmarkEnd w:id="0"/>
    <w:p>
      <w:pPr>
        <w:framePr w:w="362" w:wrap="auto" w:vAnchor="margin" w:hAnchor="text" w:x="2482" w:y="2870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hint="default" w:ascii="Times New Roman" w:hAnsi="Times New Roman" w:cs="Times New Roman"/>
          <w:b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color w:val="000000"/>
          <w:spacing w:val="0"/>
          <w:sz w:val="22"/>
          <w:szCs w:val="22"/>
        </w:rPr>
        <w:t>1</w:t>
      </w:r>
    </w:p>
    <w:p>
      <w:pPr>
        <w:framePr w:w="1086" w:wrap="auto" w:vAnchor="margin" w:hAnchor="text" w:x="2604" w:y="2870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hint="default" w:ascii="Times New Roman" w:hAnsi="Times New Roman" w:cs="Times New Roman"/>
          <w:b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color w:val="000000"/>
          <w:spacing w:val="0"/>
          <w:sz w:val="22"/>
          <w:szCs w:val="22"/>
        </w:rPr>
        <w:t>.</w:t>
      </w:r>
      <w:r>
        <w:rPr>
          <w:rFonts w:hint="default" w:ascii="Times New Roman" w:hAnsi="Times New Roman" w:cs="Times New Roman"/>
          <w:b/>
          <w:color w:val="000000"/>
          <w:spacing w:val="12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-2"/>
          <w:sz w:val="22"/>
          <w:szCs w:val="22"/>
        </w:rPr>
        <w:t>UVOD</w:t>
      </w:r>
    </w:p>
    <w:p>
      <w:pPr>
        <w:framePr w:w="14255" w:wrap="auto" w:vAnchor="margin" w:hAnchor="text" w:x="1417" w:y="33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Vladanje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uč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enika</w:t>
      </w:r>
      <w:r>
        <w:rPr>
          <w:rFonts w:hint="default" w:ascii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je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ponašanje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uč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enika</w:t>
      </w:r>
      <w:r>
        <w:rPr>
          <w:rFonts w:hint="default" w:ascii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na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nastavi</w:t>
      </w:r>
      <w:r>
        <w:rPr>
          <w:rFonts w:hint="default" w:ascii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i</w:t>
      </w:r>
      <w:r>
        <w:rPr>
          <w:rFonts w:hint="default" w:ascii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drugim</w:t>
      </w:r>
      <w:r>
        <w:rPr>
          <w:rFonts w:hint="default" w:ascii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oblicima</w:t>
      </w:r>
      <w:r>
        <w:rPr>
          <w:rFonts w:hint="default" w:ascii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odgojno-obrazovnog</w:t>
      </w:r>
      <w:r>
        <w:rPr>
          <w:rFonts w:hint="default" w:ascii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rada.</w:t>
      </w:r>
      <w:r>
        <w:rPr>
          <w:rFonts w:hint="default" w:ascii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Sukladno</w:t>
      </w:r>
      <w:r>
        <w:rPr>
          <w:rFonts w:hint="default" w:ascii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čl.</w:t>
      </w:r>
      <w:r>
        <w:rPr>
          <w:rFonts w:hint="default" w:ascii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72</w:t>
      </w:r>
      <w:r>
        <w:rPr>
          <w:rFonts w:hint="default" w:ascii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stavak</w:t>
      </w:r>
      <w:r>
        <w:rPr>
          <w:rFonts w:hint="default" w:ascii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5.</w:t>
      </w:r>
      <w:r>
        <w:rPr>
          <w:rFonts w:hint="default" w:ascii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Zakona</w:t>
      </w:r>
      <w:r>
        <w:rPr>
          <w:rFonts w:hint="default" w:ascii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o</w:t>
      </w:r>
      <w:r>
        <w:rPr>
          <w:rFonts w:hint="default" w:ascii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odgoju</w:t>
      </w:r>
      <w:r>
        <w:rPr>
          <w:rFonts w:hint="default" w:ascii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i</w:t>
      </w:r>
      <w:r>
        <w:rPr>
          <w:rFonts w:hint="default" w:ascii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obrazovanju</w:t>
      </w:r>
      <w:r>
        <w:rPr>
          <w:rFonts w:hint="default" w:ascii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u</w:t>
      </w:r>
    </w:p>
    <w:p>
      <w:pPr>
        <w:framePr w:w="14255" w:wrap="auto" w:vAnchor="margin" w:hAnchor="text" w:x="1417" w:y="3308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osnovnoj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i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srednjoj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š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koli,</w:t>
      </w:r>
      <w:r>
        <w:rPr>
          <w:rFonts w:hint="default" w:ascii="Times New Roman" w:hAnsi="Times New Roman" w:cs="Times New Roman"/>
          <w:color w:val="000000"/>
          <w:spacing w:val="3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opisne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ocjene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iz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vladanja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su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>„uzorno“,</w:t>
      </w:r>
      <w:r>
        <w:rPr>
          <w:rFonts w:hint="default" w:ascii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„dobro“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i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„loš</w:t>
      </w:r>
      <w:r>
        <w:rPr>
          <w:rFonts w:hint="default" w:ascii="Times New Roman" w:hAnsi="Times New Roman" w:cs="Times New Roman"/>
          <w:color w:val="000000"/>
          <w:spacing w:val="-11"/>
          <w:sz w:val="22"/>
          <w:szCs w:val="22"/>
        </w:rPr>
        <w:t>e“.</w:t>
      </w:r>
      <w:r>
        <w:rPr>
          <w:rFonts w:hint="default" w:ascii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Sukladno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Pravilniku</w:t>
      </w:r>
      <w:r>
        <w:rPr>
          <w:rFonts w:hint="default" w:ascii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o</w:t>
      </w:r>
      <w:r>
        <w:rPr>
          <w:rFonts w:hint="default" w:ascii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načinima,</w:t>
      </w:r>
      <w:r>
        <w:rPr>
          <w:rFonts w:hint="default" w:ascii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postupcima</w:t>
      </w:r>
      <w:r>
        <w:rPr>
          <w:rFonts w:hint="default" w:ascii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i</w:t>
      </w:r>
      <w:r>
        <w:rPr>
          <w:rFonts w:hint="default" w:ascii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elementima</w:t>
      </w:r>
      <w:r>
        <w:rPr>
          <w:rFonts w:hint="default" w:ascii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vrednovanja</w:t>
      </w:r>
    </w:p>
    <w:p>
      <w:pPr>
        <w:framePr w:w="14255" w:wrap="auto" w:vAnchor="margin" w:hAnchor="text" w:x="1417" w:y="3308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uč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enika</w:t>
      </w:r>
      <w:r>
        <w:rPr>
          <w:rFonts w:hint="default" w:ascii="Times New Roman" w:hAnsi="Times New Roman" w:cs="Times New Roman"/>
          <w:color w:val="000000"/>
          <w:spacing w:val="7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u</w:t>
      </w:r>
      <w:r>
        <w:rPr>
          <w:rFonts w:hint="default" w:ascii="Times New Roman" w:hAnsi="Times New Roman" w:cs="Times New Roman"/>
          <w:color w:val="000000"/>
          <w:spacing w:val="7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osnovnoj</w:t>
      </w:r>
      <w:r>
        <w:rPr>
          <w:rFonts w:hint="default" w:ascii="Times New Roman" w:hAnsi="Times New Roman" w:cs="Times New Roman"/>
          <w:color w:val="000000"/>
          <w:spacing w:val="7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i</w:t>
      </w:r>
      <w:r>
        <w:rPr>
          <w:rFonts w:hint="default" w:ascii="Times New Roman" w:hAnsi="Times New Roman" w:cs="Times New Roman"/>
          <w:color w:val="000000"/>
          <w:spacing w:val="7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srednjoj</w:t>
      </w:r>
      <w:r>
        <w:rPr>
          <w:rFonts w:hint="default" w:ascii="Times New Roman" w:hAnsi="Times New Roman" w:cs="Times New Roman"/>
          <w:color w:val="000000"/>
          <w:spacing w:val="7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Š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koli,</w:t>
      </w:r>
      <w:r>
        <w:rPr>
          <w:rFonts w:hint="default" w:ascii="Times New Roman" w:hAnsi="Times New Roman" w:cs="Times New Roman"/>
          <w:color w:val="000000"/>
          <w:spacing w:val="7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vrednovanje</w:t>
      </w:r>
      <w:r>
        <w:rPr>
          <w:rFonts w:hint="default" w:ascii="Times New Roman" w:hAnsi="Times New Roman" w:cs="Times New Roman"/>
          <w:color w:val="000000"/>
          <w:spacing w:val="7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vladanja</w:t>
      </w:r>
      <w:r>
        <w:rPr>
          <w:rFonts w:hint="default" w:ascii="Times New Roman" w:hAnsi="Times New Roman" w:cs="Times New Roman"/>
          <w:color w:val="000000"/>
          <w:spacing w:val="7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u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č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enika</w:t>
      </w:r>
      <w:r>
        <w:rPr>
          <w:rFonts w:hint="default" w:ascii="Times New Roman" w:hAnsi="Times New Roman" w:cs="Times New Roman"/>
          <w:color w:val="000000"/>
          <w:spacing w:val="7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obuhva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ća</w:t>
      </w:r>
      <w:r>
        <w:rPr>
          <w:rFonts w:hint="default" w:ascii="Times New Roman" w:hAnsi="Times New Roman" w:cs="Times New Roman"/>
          <w:color w:val="000000"/>
          <w:spacing w:val="7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sustavno</w:t>
      </w:r>
      <w:r>
        <w:rPr>
          <w:rFonts w:hint="default" w:ascii="Times New Roman" w:hAnsi="Times New Roman" w:cs="Times New Roman"/>
          <w:color w:val="000000"/>
          <w:spacing w:val="7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prikupljanje</w:t>
      </w:r>
      <w:r>
        <w:rPr>
          <w:rFonts w:hint="default" w:ascii="Times New Roman" w:hAnsi="Times New Roman" w:cs="Times New Roman"/>
          <w:color w:val="000000"/>
          <w:spacing w:val="7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podataka</w:t>
      </w:r>
      <w:r>
        <w:rPr>
          <w:rFonts w:hint="default" w:ascii="Times New Roman" w:hAnsi="Times New Roman" w:cs="Times New Roman"/>
          <w:color w:val="000000"/>
          <w:spacing w:val="7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o</w:t>
      </w:r>
      <w:r>
        <w:rPr>
          <w:rFonts w:hint="default" w:ascii="Times New Roman" w:hAnsi="Times New Roman" w:cs="Times New Roman"/>
          <w:color w:val="000000"/>
          <w:spacing w:val="7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ponašanju</w:t>
      </w:r>
      <w:r>
        <w:rPr>
          <w:rFonts w:hint="default" w:ascii="Times New Roman" w:hAnsi="Times New Roman" w:cs="Times New Roman"/>
          <w:color w:val="000000"/>
          <w:spacing w:val="7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uč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enika</w:t>
      </w:r>
      <w:r>
        <w:rPr>
          <w:rFonts w:hint="default" w:ascii="Times New Roman" w:hAnsi="Times New Roman" w:cs="Times New Roman"/>
          <w:color w:val="000000"/>
          <w:spacing w:val="6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i</w:t>
      </w:r>
      <w:r>
        <w:rPr>
          <w:rFonts w:hint="default" w:ascii="Times New Roman" w:hAnsi="Times New Roman" w:cs="Times New Roman"/>
          <w:color w:val="000000"/>
          <w:spacing w:val="6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postignutim</w:t>
      </w:r>
    </w:p>
    <w:p>
      <w:pPr>
        <w:framePr w:w="14255" w:wrap="auto" w:vAnchor="margin" w:hAnchor="text" w:x="1417" w:y="3308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kompetencijama</w:t>
      </w:r>
      <w:r>
        <w:rPr>
          <w:rFonts w:hint="default"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prema</w:t>
      </w:r>
      <w:r>
        <w:rPr>
          <w:rFonts w:hint="default"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 xml:space="preserve">unaprijed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definiranim</w:t>
      </w:r>
      <w:r>
        <w:rPr>
          <w:rFonts w:hint="default"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prihva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 xml:space="preserve">ćenim načinima, postupcima i elementima, a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sastavnice</w:t>
      </w:r>
      <w:r>
        <w:rPr>
          <w:rFonts w:hint="default"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su:</w:t>
      </w:r>
    </w:p>
    <w:p>
      <w:pPr>
        <w:framePr w:w="350" w:wrap="auto" w:vAnchor="margin" w:hAnchor="text" w:x="1777" w:y="466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•</w:t>
      </w:r>
    </w:p>
    <w:p>
      <w:pPr>
        <w:framePr w:w="350" w:wrap="auto" w:vAnchor="margin" w:hAnchor="text" w:x="1777" w:y="4661"/>
        <w:widowControl w:val="0"/>
        <w:autoSpaceDE w:val="0"/>
        <w:autoSpaceDN w:val="0"/>
        <w:spacing w:before="360" w:after="0" w:line="22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•</w:t>
      </w:r>
    </w:p>
    <w:p>
      <w:pPr>
        <w:framePr w:w="350" w:wrap="auto" w:vAnchor="margin" w:hAnchor="text" w:x="1777" w:y="4661"/>
        <w:widowControl w:val="0"/>
        <w:autoSpaceDE w:val="0"/>
        <w:autoSpaceDN w:val="0"/>
        <w:spacing w:before="360" w:after="0" w:line="22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•</w:t>
      </w:r>
    </w:p>
    <w:p>
      <w:pPr>
        <w:framePr w:w="13192" w:wrap="auto" w:vAnchor="margin" w:hAnchor="text" w:x="2482" w:y="4627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pra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ćenje,</w:t>
      </w:r>
      <w:r>
        <w:rPr>
          <w:rFonts w:hint="default" w:ascii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tj.</w:t>
      </w:r>
      <w:r>
        <w:rPr>
          <w:rFonts w:hint="default" w:ascii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sustavno</w:t>
      </w:r>
      <w:r>
        <w:rPr>
          <w:rFonts w:hint="default" w:ascii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uoč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avanje</w:t>
      </w:r>
      <w:r>
        <w:rPr>
          <w:rFonts w:hint="default" w:ascii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i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bilježenje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zapa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žanja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o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ponašanju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uč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enika</w:t>
      </w:r>
      <w:r>
        <w:rPr>
          <w:rFonts w:hint="default" w:ascii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prema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prethodno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utvrđenim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elementima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od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strane</w:t>
      </w:r>
      <w:r>
        <w:rPr>
          <w:rFonts w:hint="default" w:ascii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razrednika,</w:t>
      </w:r>
    </w:p>
    <w:p>
      <w:pPr>
        <w:framePr w:w="13192" w:wrap="auto" w:vAnchor="margin" w:hAnchor="text" w:x="2482" w:y="4627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 xml:space="preserve">učitelja,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stru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 xml:space="preserve">čnih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suradnika,</w:t>
      </w:r>
    </w:p>
    <w:p>
      <w:pPr>
        <w:framePr w:w="13192" w:wrap="auto" w:vAnchor="margin" w:hAnchor="text" w:x="2482" w:y="4627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provjeravanje,</w:t>
      </w:r>
      <w:r>
        <w:rPr>
          <w:rFonts w:hint="default" w:ascii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tj.</w:t>
      </w:r>
      <w:r>
        <w:rPr>
          <w:rFonts w:hint="default" w:ascii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procjenu</w:t>
      </w:r>
      <w:r>
        <w:rPr>
          <w:rFonts w:hint="default" w:ascii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napretka</w:t>
      </w:r>
      <w:r>
        <w:rPr>
          <w:rFonts w:hint="default" w:ascii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u</w:t>
      </w:r>
      <w:r>
        <w:rPr>
          <w:rFonts w:hint="default" w:ascii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ponašanju</w:t>
      </w:r>
      <w:r>
        <w:rPr>
          <w:rFonts w:hint="default" w:ascii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uč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enika</w:t>
      </w:r>
      <w:r>
        <w:rPr>
          <w:rFonts w:hint="default"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 xml:space="preserve">i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postignute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razine</w:t>
      </w:r>
      <w:r>
        <w:rPr>
          <w:rFonts w:hint="default"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kompetencija</w:t>
      </w:r>
      <w:r>
        <w:rPr>
          <w:rFonts w:hint="default"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 xml:space="preserve">na temelju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pra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ćenja, na sjednicama Razrednih vijeća,</w:t>
      </w:r>
    </w:p>
    <w:p>
      <w:pPr>
        <w:framePr w:w="13192" w:wrap="auto" w:vAnchor="margin" w:hAnchor="text" w:x="2482" w:y="4627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š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kolskih</w:t>
      </w:r>
      <w:r>
        <w:rPr>
          <w:rFonts w:hint="default"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povjerenstava</w:t>
      </w:r>
      <w:r>
        <w:rPr>
          <w:rFonts w:hint="default"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te</w:t>
      </w:r>
      <w:r>
        <w:rPr>
          <w:rFonts w:hint="default" w:ascii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 xml:space="preserve">individualnim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razgovorima</w:t>
      </w:r>
      <w:r>
        <w:rPr>
          <w:rFonts w:hint="default"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 xml:space="preserve">s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roditeljima</w:t>
      </w:r>
      <w:r>
        <w:rPr>
          <w:rFonts w:hint="default"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i učenicima,</w:t>
      </w:r>
    </w:p>
    <w:p>
      <w:pPr>
        <w:framePr w:w="13192" w:wrap="auto" w:vAnchor="margin" w:hAnchor="text" w:x="2482" w:y="4627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ocjenjivanje,</w:t>
      </w:r>
      <w:r>
        <w:rPr>
          <w:rFonts w:hint="default" w:ascii="Times New Roman" w:hAnsi="Times New Roman" w:cs="Times New Roman"/>
          <w:color w:val="000000"/>
          <w:spacing w:val="7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tj.</w:t>
      </w:r>
      <w:r>
        <w:rPr>
          <w:rFonts w:hint="default" w:ascii="Times New Roman" w:hAnsi="Times New Roman" w:cs="Times New Roman"/>
          <w:color w:val="000000"/>
          <w:spacing w:val="7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pridavanja</w:t>
      </w:r>
      <w:r>
        <w:rPr>
          <w:rFonts w:hint="default" w:ascii="Times New Roman" w:hAnsi="Times New Roman" w:cs="Times New Roman"/>
          <w:color w:val="000000"/>
          <w:spacing w:val="7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opisne</w:t>
      </w:r>
      <w:r>
        <w:rPr>
          <w:rFonts w:hint="default" w:ascii="Times New Roman" w:hAnsi="Times New Roman" w:cs="Times New Roman"/>
          <w:color w:val="000000"/>
          <w:spacing w:val="7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vrijednosti</w:t>
      </w:r>
      <w:r>
        <w:rPr>
          <w:rFonts w:hint="default" w:ascii="Times New Roman" w:hAnsi="Times New Roman" w:cs="Times New Roman"/>
          <w:color w:val="000000"/>
          <w:spacing w:val="7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>„uzorno“,</w:t>
      </w:r>
      <w:r>
        <w:rPr>
          <w:rFonts w:hint="default" w:ascii="Times New Roman" w:hAnsi="Times New Roman" w:cs="Times New Roman"/>
          <w:color w:val="000000"/>
          <w:spacing w:val="7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>„dobro“,</w:t>
      </w:r>
      <w:r>
        <w:rPr>
          <w:rFonts w:hint="default" w:ascii="Times New Roman" w:hAnsi="Times New Roman" w:cs="Times New Roman"/>
          <w:color w:val="000000"/>
          <w:spacing w:val="7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„lo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š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e“</w:t>
      </w:r>
      <w:r>
        <w:rPr>
          <w:rFonts w:hint="default" w:ascii="Times New Roman" w:hAnsi="Times New Roman" w:cs="Times New Roman"/>
          <w:color w:val="000000"/>
          <w:spacing w:val="7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rezultatima</w:t>
      </w:r>
      <w:r>
        <w:rPr>
          <w:rFonts w:hint="default" w:ascii="Times New Roman" w:hAnsi="Times New Roman" w:cs="Times New Roman"/>
          <w:color w:val="000000"/>
          <w:spacing w:val="7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pra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ćenja</w:t>
      </w:r>
      <w:r>
        <w:rPr>
          <w:rFonts w:hint="default" w:ascii="Times New Roman" w:hAnsi="Times New Roman" w:cs="Times New Roman"/>
          <w:color w:val="000000"/>
          <w:spacing w:val="7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uč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enikova</w:t>
      </w:r>
      <w:r>
        <w:rPr>
          <w:rFonts w:hint="default" w:ascii="Times New Roman" w:hAnsi="Times New Roman" w:cs="Times New Roman"/>
          <w:color w:val="000000"/>
          <w:spacing w:val="7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ponašanja</w:t>
      </w:r>
      <w:r>
        <w:rPr>
          <w:rFonts w:hint="default" w:ascii="Times New Roman" w:hAnsi="Times New Roman" w:cs="Times New Roman"/>
          <w:color w:val="000000"/>
          <w:spacing w:val="6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prema</w:t>
      </w:r>
      <w:r>
        <w:rPr>
          <w:rFonts w:hint="default" w:ascii="Times New Roman" w:hAnsi="Times New Roman" w:cs="Times New Roman"/>
          <w:color w:val="000000"/>
          <w:spacing w:val="6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sastavnicama</w:t>
      </w:r>
    </w:p>
    <w:p>
      <w:pPr>
        <w:framePr w:w="13192" w:wrap="auto" w:vAnchor="margin" w:hAnchor="text" w:x="2482" w:y="4627"/>
        <w:widowControl w:val="0"/>
        <w:autoSpaceDE w:val="0"/>
        <w:autoSpaceDN w:val="0"/>
        <w:spacing w:before="70" w:after="0" w:line="22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ocjenjivanja vladanja.</w:t>
      </w:r>
    </w:p>
    <w:p>
      <w:pPr>
        <w:framePr w:w="14248" w:wrap="auto" w:vAnchor="margin" w:hAnchor="text" w:x="1417" w:y="65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Nositelji</w:t>
      </w:r>
      <w:r>
        <w:rPr>
          <w:rFonts w:hint="default" w:ascii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procesa</w:t>
      </w:r>
      <w:r>
        <w:rPr>
          <w:rFonts w:hint="default" w:ascii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procjene</w:t>
      </w:r>
      <w:r>
        <w:rPr>
          <w:rFonts w:hint="default" w:ascii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vladanja</w:t>
      </w:r>
      <w:r>
        <w:rPr>
          <w:rFonts w:hint="default" w:ascii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u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č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enika</w:t>
      </w:r>
      <w:r>
        <w:rPr>
          <w:rFonts w:hint="default" w:ascii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Š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>kole</w:t>
      </w:r>
      <w:r>
        <w:rPr>
          <w:rFonts w:hint="default" w:ascii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su</w:t>
      </w:r>
      <w:r>
        <w:rPr>
          <w:rFonts w:hint="default" w:ascii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učitelji,</w:t>
      </w:r>
      <w:r>
        <w:rPr>
          <w:rFonts w:hint="default" w:ascii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mentori,</w:t>
      </w:r>
      <w:r>
        <w:rPr>
          <w:rFonts w:hint="default" w:ascii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stru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 xml:space="preserve">čni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suradnici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 xml:space="preserve"> i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ravnatelj.</w:t>
      </w:r>
      <w:r>
        <w:rPr>
          <w:rFonts w:hint="default"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Iako</w:t>
      </w:r>
      <w:r>
        <w:rPr>
          <w:rFonts w:hint="default" w:ascii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ravnatelj</w:t>
      </w:r>
      <w:r>
        <w:rPr>
          <w:rFonts w:hint="default"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 xml:space="preserve">i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stru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 xml:space="preserve">čni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suradnici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 xml:space="preserve"> ne sudjeluju u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redovitom</w:t>
      </w:r>
    </w:p>
    <w:p>
      <w:pPr>
        <w:framePr w:w="14248" w:wrap="auto" w:vAnchor="margin" w:hAnchor="text" w:x="1417" w:y="6526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nastavnom</w:t>
      </w:r>
      <w:r>
        <w:rPr>
          <w:rFonts w:hint="default" w:ascii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procesu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kontinuirano</w:t>
      </w:r>
      <w:r>
        <w:rPr>
          <w:rFonts w:hint="default" w:ascii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tijekom</w:t>
      </w:r>
      <w:r>
        <w:rPr>
          <w:rFonts w:hint="default" w:ascii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godine,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opažaju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ponašanja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uč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enika</w:t>
      </w:r>
      <w:r>
        <w:rPr>
          <w:rFonts w:hint="default" w:ascii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u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razli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čitim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odgojno-obrazovnim</w:t>
      </w:r>
      <w:r>
        <w:rPr>
          <w:rFonts w:hint="default" w:ascii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situacijama</w:t>
      </w:r>
      <w:r>
        <w:rPr>
          <w:rFonts w:hint="default" w:ascii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4"/>
          <w:sz w:val="22"/>
          <w:szCs w:val="22"/>
        </w:rPr>
        <w:t>za</w:t>
      </w:r>
      <w:r>
        <w:rPr>
          <w:rFonts w:hint="default" w:ascii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vrijeme</w:t>
      </w:r>
      <w:r>
        <w:rPr>
          <w:rFonts w:hint="default" w:ascii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njegovog</w:t>
      </w:r>
      <w:r>
        <w:rPr>
          <w:rFonts w:hint="default" w:ascii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boravka</w:t>
      </w:r>
      <w:r>
        <w:rPr>
          <w:rFonts w:hint="default" w:ascii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u</w:t>
      </w:r>
    </w:p>
    <w:p>
      <w:pPr>
        <w:framePr w:w="14248" w:wrap="auto" w:vAnchor="margin" w:hAnchor="text" w:x="1417" w:y="6526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Š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koli.</w:t>
      </w:r>
    </w:p>
    <w:p>
      <w:pPr>
        <w:framePr w:w="13209" w:wrap="auto" w:vAnchor="margin" w:hAnchor="text" w:x="1417" w:y="7555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 xml:space="preserve">Aktivnosti u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procesu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vrednovanja</w:t>
      </w:r>
      <w:r>
        <w:rPr>
          <w:rFonts w:hint="default"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provode</w:t>
      </w:r>
      <w:r>
        <w:rPr>
          <w:rFonts w:hint="default"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 xml:space="preserve">se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transparentno,</w:t>
      </w:r>
      <w:r>
        <w:rPr>
          <w:rFonts w:hint="default"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kontinuirano,</w:t>
      </w:r>
      <w:r>
        <w:rPr>
          <w:rFonts w:hint="default" w:ascii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poštujući uč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enikovu</w:t>
      </w:r>
      <w:r>
        <w:rPr>
          <w:rFonts w:hint="default"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 xml:space="preserve">osobnost i dajući 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>svakom</w:t>
      </w:r>
      <w:r>
        <w:rPr>
          <w:rFonts w:hint="default" w:ascii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u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č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eniku</w:t>
      </w:r>
      <w:r>
        <w:rPr>
          <w:rFonts w:hint="default"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jednaku priliku.</w:t>
      </w:r>
    </w:p>
    <w:p>
      <w:pPr>
        <w:framePr w:w="14253" w:wrap="auto" w:vAnchor="margin" w:hAnchor="text" w:x="1417" w:y="8005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Načine,</w:t>
      </w:r>
      <w:r>
        <w:rPr>
          <w:rFonts w:hint="default" w:ascii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postupke</w:t>
      </w:r>
      <w:r>
        <w:rPr>
          <w:rFonts w:hint="default" w:ascii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i</w:t>
      </w:r>
      <w:r>
        <w:rPr>
          <w:rFonts w:hint="default" w:ascii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elemente</w:t>
      </w:r>
      <w:r>
        <w:rPr>
          <w:rFonts w:hint="default" w:ascii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vrednovanja</w:t>
      </w:r>
      <w:r>
        <w:rPr>
          <w:rFonts w:hint="default" w:ascii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u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č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enika</w:t>
      </w:r>
      <w:r>
        <w:rPr>
          <w:rFonts w:hint="default" w:ascii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 xml:space="preserve">s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te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š</w:t>
      </w:r>
      <w:r>
        <w:rPr>
          <w:rFonts w:hint="default" w:ascii="Times New Roman" w:hAnsi="Times New Roman" w:cs="Times New Roman"/>
          <w:color w:val="000000"/>
          <w:spacing w:val="-4"/>
          <w:sz w:val="22"/>
          <w:szCs w:val="22"/>
        </w:rPr>
        <w:t>ko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 xml:space="preserve">ćama, 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>koji</w:t>
      </w:r>
      <w:r>
        <w:rPr>
          <w:rFonts w:hint="default" w:ascii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savladavaju</w:t>
      </w:r>
      <w:r>
        <w:rPr>
          <w:rFonts w:hint="default"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 xml:space="preserve">primjereni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odgojno-obrazovni</w:t>
      </w:r>
      <w:r>
        <w:rPr>
          <w:rFonts w:hint="default"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program,</w:t>
      </w:r>
      <w:r>
        <w:rPr>
          <w:rFonts w:hint="default"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>u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 xml:space="preserve">čitelji,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stru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 xml:space="preserve">čni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suradnici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 xml:space="preserve"> i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ravnatelji</w:t>
      </w:r>
    </w:p>
    <w:p>
      <w:pPr>
        <w:framePr w:w="14253" w:wrap="auto" w:vAnchor="margin" w:hAnchor="text" w:x="1417" w:y="8005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 xml:space="preserve">dužni su primjeriti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te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š</w:t>
      </w:r>
      <w:r>
        <w:rPr>
          <w:rFonts w:hint="default" w:ascii="Times New Roman" w:hAnsi="Times New Roman" w:cs="Times New Roman"/>
          <w:color w:val="000000"/>
          <w:spacing w:val="-4"/>
          <w:sz w:val="22"/>
          <w:szCs w:val="22"/>
        </w:rPr>
        <w:t>ko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ći i osobnosti uč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enika.</w:t>
      </w:r>
      <w:r>
        <w:rPr>
          <w:rFonts w:hint="default"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 xml:space="preserve">Pri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vrednovanju</w:t>
      </w:r>
      <w:r>
        <w:rPr>
          <w:rFonts w:hint="default"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treba</w:t>
      </w:r>
      <w:r>
        <w:rPr>
          <w:rFonts w:hint="default"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 xml:space="preserve">u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obzir</w:t>
      </w:r>
      <w:r>
        <w:rPr>
          <w:rFonts w:hint="default"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uzeti</w:t>
      </w:r>
      <w:r>
        <w:rPr>
          <w:rFonts w:hint="default"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kognitivna,</w:t>
      </w:r>
      <w:r>
        <w:rPr>
          <w:rFonts w:hint="default"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 xml:space="preserve">emocionalna i socijalna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stanja</w:t>
      </w:r>
      <w:r>
        <w:rPr>
          <w:rFonts w:hint="default"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u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č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enika.</w:t>
      </w:r>
    </w:p>
    <w:p>
      <w:pPr>
        <w:framePr w:w="14258" w:wrap="auto" w:vAnchor="margin" w:hAnchor="text" w:x="1417" w:y="8745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Na</w:t>
      </w:r>
      <w:r>
        <w:rPr>
          <w:rFonts w:hint="default" w:ascii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poč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etku</w:t>
      </w:r>
      <w:r>
        <w:rPr>
          <w:rFonts w:hint="default" w:ascii="Times New Roman" w:hAnsi="Times New Roman" w:cs="Times New Roman"/>
          <w:color w:val="000000"/>
          <w:spacing w:val="4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nastavne</w:t>
      </w:r>
      <w:r>
        <w:rPr>
          <w:rFonts w:hint="default" w:ascii="Times New Roman" w:hAnsi="Times New Roman" w:cs="Times New Roman"/>
          <w:color w:val="000000"/>
          <w:spacing w:val="4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godine</w:t>
      </w:r>
      <w:r>
        <w:rPr>
          <w:rFonts w:hint="default" w:ascii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(na</w:t>
      </w:r>
      <w:r>
        <w:rPr>
          <w:rFonts w:hint="default" w:ascii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satu</w:t>
      </w:r>
      <w:r>
        <w:rPr>
          <w:rFonts w:hint="default" w:ascii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razrednika</w:t>
      </w:r>
      <w:r>
        <w:rPr>
          <w:rFonts w:hint="default" w:ascii="Times New Roman" w:hAnsi="Times New Roman" w:cs="Times New Roman"/>
          <w:color w:val="000000"/>
          <w:spacing w:val="4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i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na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roditeljskom</w:t>
      </w:r>
      <w:r>
        <w:rPr>
          <w:rFonts w:hint="default" w:ascii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sastanku)</w:t>
      </w:r>
      <w:r>
        <w:rPr>
          <w:rFonts w:hint="default" w:ascii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razrednici</w:t>
      </w:r>
      <w:r>
        <w:rPr>
          <w:rFonts w:hint="default" w:ascii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upoznaju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javno</w:t>
      </w:r>
      <w:r>
        <w:rPr>
          <w:rFonts w:hint="default" w:ascii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>sve</w:t>
      </w:r>
      <w:r>
        <w:rPr>
          <w:rFonts w:hint="default" w:ascii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uč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enike</w:t>
      </w:r>
      <w:r>
        <w:rPr>
          <w:rFonts w:hint="default" w:ascii="Times New Roman" w:hAnsi="Times New Roman" w:cs="Times New Roman"/>
          <w:color w:val="000000"/>
          <w:spacing w:val="3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i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roditelje</w:t>
      </w:r>
      <w:r>
        <w:rPr>
          <w:rFonts w:hint="default" w:ascii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s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elementima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i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mjerilima</w:t>
      </w:r>
    </w:p>
    <w:p>
      <w:pPr>
        <w:framePr w:w="14258" w:wrap="auto" w:vAnchor="margin" w:hAnchor="text" w:x="1417" w:y="8745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 xml:space="preserve">ocjenjivanja vladanja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u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č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enika.</w:t>
      </w:r>
    </w:p>
    <w:p>
      <w:pPr>
        <w:framePr w:w="14250" w:wrap="auto" w:vAnchor="margin" w:hAnchor="text" w:x="1417" w:y="9485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Razrednici</w:t>
      </w:r>
      <w:r>
        <w:rPr>
          <w:rFonts w:hint="default" w:ascii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su</w:t>
      </w:r>
      <w:r>
        <w:rPr>
          <w:rFonts w:hint="default" w:ascii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dužni</w:t>
      </w:r>
      <w:r>
        <w:rPr>
          <w:rFonts w:hint="default" w:ascii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tijekom</w:t>
      </w:r>
      <w:r>
        <w:rPr>
          <w:rFonts w:hint="default" w:ascii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š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>kolske</w:t>
      </w:r>
      <w:r>
        <w:rPr>
          <w:rFonts w:hint="default" w:ascii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 xml:space="preserve">godine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redovito</w:t>
      </w:r>
      <w:r>
        <w:rPr>
          <w:rFonts w:hint="default"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 xml:space="preserve">na individualnim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susretima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 xml:space="preserve"> s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roditeljima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informirati</w:t>
      </w:r>
      <w:r>
        <w:rPr>
          <w:rFonts w:hint="default"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roditelje</w:t>
      </w:r>
      <w:r>
        <w:rPr>
          <w:rFonts w:hint="default"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o vladanju uč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enika,</w:t>
      </w:r>
      <w:r>
        <w:rPr>
          <w:rFonts w:hint="default"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dogovarati</w:t>
      </w:r>
      <w:r>
        <w:rPr>
          <w:rFonts w:hint="default"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i poduzimati</w:t>
      </w:r>
    </w:p>
    <w:p>
      <w:pPr>
        <w:framePr w:w="14250" w:wrap="auto" w:vAnchor="margin" w:hAnchor="text" w:x="1417" w:y="9485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mjere</w:t>
      </w:r>
      <w:r>
        <w:rPr>
          <w:rFonts w:hint="default" w:ascii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4"/>
          <w:sz w:val="22"/>
          <w:szCs w:val="22"/>
        </w:rPr>
        <w:t>za</w:t>
      </w:r>
      <w:r>
        <w:rPr>
          <w:rFonts w:hint="default" w:ascii="Times New Roman" w:hAnsi="Times New Roman" w:cs="Times New Roman"/>
          <w:color w:val="000000"/>
          <w:spacing w:val="4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unapre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đ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ivanje</w:t>
      </w:r>
      <w:r>
        <w:rPr>
          <w:rFonts w:hint="default" w:ascii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vladanja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uč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enika</w:t>
      </w:r>
      <w:r>
        <w:rPr>
          <w:rFonts w:hint="default" w:ascii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te</w:t>
      </w:r>
      <w:r>
        <w:rPr>
          <w:rFonts w:hint="default" w:ascii="Times New Roman" w:hAnsi="Times New Roman" w:cs="Times New Roman"/>
          <w:color w:val="000000"/>
          <w:spacing w:val="3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voditi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brigu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o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tome</w:t>
      </w:r>
      <w:r>
        <w:rPr>
          <w:rFonts w:hint="default" w:ascii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da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roditelj</w:t>
      </w:r>
      <w:r>
        <w:rPr>
          <w:rFonts w:hint="default" w:ascii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pravovremeno</w:t>
      </w:r>
      <w:r>
        <w:rPr>
          <w:rFonts w:hint="default" w:ascii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dobije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informaciju</w:t>
      </w:r>
      <w:r>
        <w:rPr>
          <w:rFonts w:hint="default" w:ascii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>koju</w:t>
      </w:r>
      <w:r>
        <w:rPr>
          <w:rFonts w:hint="default" w:ascii="Times New Roman" w:hAnsi="Times New Roman" w:cs="Times New Roman"/>
          <w:color w:val="000000"/>
          <w:spacing w:val="3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će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i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zbog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č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ega</w:t>
      </w:r>
      <w:r>
        <w:rPr>
          <w:rFonts w:hint="default" w:ascii="Times New Roman" w:hAnsi="Times New Roman" w:cs="Times New Roman"/>
          <w:color w:val="000000"/>
          <w:spacing w:val="3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ocjenu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vladanja</w:t>
      </w:r>
      <w:r>
        <w:rPr>
          <w:rFonts w:hint="default" w:ascii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imati</w:t>
      </w:r>
    </w:p>
    <w:p>
      <w:pPr>
        <w:spacing w:before="0" w:after="0" w:line="0" w:lineRule="exact"/>
        <w:ind w:left="0" w:right="0" w:firstLine="0"/>
        <w:jc w:val="left"/>
        <w:rPr>
          <w:rFonts w:hint="default" w:ascii="Times New Roman" w:hAnsi="Times New Roman" w:cs="Times New Roman"/>
          <w:color w:val="FF0000"/>
          <w:spacing w:val="0"/>
          <w:sz w:val="2"/>
        </w:rPr>
      </w:pPr>
      <w:r>
        <w:rPr>
          <w:rFonts w:hint="default" w:ascii="Times New Roman" w:hAnsi="Times New Roman" w:cs="Times New Roman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hint="default" w:ascii="Times New Roman" w:hAnsi="Times New Roman" w:cs="Times New Roman"/>
          <w:color w:val="FF0000"/>
          <w:spacing w:val="0"/>
          <w:sz w:val="2"/>
        </w:rPr>
      </w:pPr>
      <w:r>
        <w:rPr>
          <w:rFonts w:hint="default" w:ascii="Times New Roman" w:hAnsi="Times New Roman" w:cs="Times New Roman"/>
          <w:color w:val="FF0000"/>
          <w:spacing w:val="0"/>
          <w:sz w:val="2"/>
        </w:rPr>
        <w:t xml:space="preserve"> </w:t>
      </w:r>
    </w:p>
    <w:p>
      <w:pPr>
        <w:framePr w:w="14253" w:wrap="auto" w:vAnchor="margin" w:hAnchor="text" w:x="1417" w:y="8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-1"/>
          <w:sz w:val="22"/>
        </w:rPr>
        <w:t>njegovo</w:t>
      </w:r>
      <w:r>
        <w:rPr>
          <w:rFonts w:hint="default" w:ascii="Times New Roman" w:hAnsi="Times New Roman" w:cs="Times New Roman"/>
          <w:color w:val="000000"/>
          <w:spacing w:val="3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dijete</w:t>
      </w:r>
      <w:r>
        <w:rPr>
          <w:rFonts w:hint="default" w:ascii="Times New Roman" w:hAnsi="Times New Roman" w:cs="Times New Roman"/>
          <w:color w:val="000000"/>
          <w:spacing w:val="3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na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kraju</w:t>
      </w:r>
      <w:r>
        <w:rPr>
          <w:rFonts w:hint="default" w:ascii="Times New Roman" w:hAnsi="Times New Roman" w:cs="Times New Roman"/>
          <w:color w:val="000000"/>
          <w:spacing w:val="3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nastavne</w:t>
      </w:r>
      <w:r>
        <w:rPr>
          <w:rFonts w:hint="default" w:ascii="Times New Roman" w:hAnsi="Times New Roman" w:cs="Times New Roman"/>
          <w:color w:val="000000"/>
          <w:spacing w:val="3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godine.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Razrednici</w:t>
      </w:r>
      <w:r>
        <w:rPr>
          <w:rFonts w:hint="default" w:ascii="Times New Roman" w:hAnsi="Times New Roman" w:cs="Times New Roman"/>
          <w:color w:val="000000"/>
          <w:spacing w:val="29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će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zabilje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žiti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va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žnije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dogovore</w:t>
      </w:r>
      <w:r>
        <w:rPr>
          <w:rFonts w:hint="default" w:ascii="Times New Roman" w:hAnsi="Times New Roman" w:cs="Times New Roman"/>
          <w:color w:val="000000"/>
          <w:spacing w:val="3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s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roditeljima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po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pitanju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unapre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đenja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ponašanja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uč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enika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kao</w:t>
      </w:r>
      <w:r>
        <w:rPr>
          <w:rFonts w:hint="default" w:ascii="Times New Roman" w:hAnsi="Times New Roman" w:cs="Times New Roman"/>
          <w:color w:val="000000"/>
          <w:spacing w:val="17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i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va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žnije</w:t>
      </w:r>
    </w:p>
    <w:p>
      <w:pPr>
        <w:framePr w:w="14253" w:wrap="auto" w:vAnchor="margin" w:hAnchor="text" w:x="1417" w:y="850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prenesene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informacije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o vladanju 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u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č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enika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u Š</w:t>
      </w:r>
      <w:r>
        <w:rPr>
          <w:rFonts w:hint="default" w:ascii="Times New Roman" w:hAnsi="Times New Roman" w:cs="Times New Roman"/>
          <w:color w:val="000000"/>
          <w:spacing w:val="-3"/>
          <w:sz w:val="22"/>
        </w:rPr>
        <w:t>koli</w:t>
      </w:r>
      <w:r>
        <w:rPr>
          <w:rFonts w:hint="default" w:ascii="Times New Roman" w:hAnsi="Times New Roman" w:cs="Times New Roman"/>
          <w:color w:val="000000"/>
          <w:spacing w:val="2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odnosno o dobivenim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informacijama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 o vladanju 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u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č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enika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od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strane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roditelja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i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mentora.</w:t>
      </w:r>
    </w:p>
    <w:p>
      <w:pPr>
        <w:framePr w:w="14255" w:wrap="auto" w:vAnchor="margin" w:hAnchor="text" w:x="1417" w:y="15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-1"/>
          <w:sz w:val="22"/>
        </w:rPr>
        <w:t>Roditelji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su dužni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redovito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se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informirati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o vladanju 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svog</w:t>
      </w:r>
      <w:r>
        <w:rPr>
          <w:rFonts w:hint="default" w:ascii="Times New Roman" w:hAnsi="Times New Roman" w:cs="Times New Roman"/>
          <w:color w:val="000000"/>
          <w:spacing w:val="2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djeteta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4"/>
          <w:sz w:val="22"/>
        </w:rPr>
        <w:t>kod</w:t>
      </w:r>
      <w:r>
        <w:rPr>
          <w:rFonts w:hint="default" w:ascii="Times New Roman" w:hAnsi="Times New Roman" w:cs="Times New Roman"/>
          <w:color w:val="000000"/>
          <w:spacing w:val="3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razrednika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i 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mentora</w:t>
      </w:r>
      <w:r>
        <w:rPr>
          <w:rFonts w:hint="default" w:ascii="Times New Roman" w:hAnsi="Times New Roman" w:cs="Times New Roman"/>
          <w:color w:val="000000"/>
          <w:spacing w:val="2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te</w:t>
      </w:r>
      <w:r>
        <w:rPr>
          <w:rFonts w:hint="default" w:ascii="Times New Roman" w:hAnsi="Times New Roman" w:cs="Times New Roman"/>
          <w:color w:val="000000"/>
          <w:spacing w:val="2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zajedno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 s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razrednikom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raditi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na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unapre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đenju ponašanja uč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enika,</w:t>
      </w:r>
    </w:p>
    <w:p>
      <w:pPr>
        <w:framePr w:w="14255" w:wrap="auto" w:vAnchor="margin" w:hAnchor="text" w:x="1417" w:y="1590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-3"/>
          <w:sz w:val="22"/>
        </w:rPr>
        <w:t>ukoliko</w:t>
      </w:r>
      <w:r>
        <w:rPr>
          <w:rFonts w:hint="default" w:ascii="Times New Roman" w:hAnsi="Times New Roman" w:cs="Times New Roman"/>
          <w:color w:val="000000"/>
          <w:spacing w:val="32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je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to</w:t>
      </w:r>
      <w:r>
        <w:rPr>
          <w:rFonts w:hint="default" w:ascii="Times New Roman" w:hAnsi="Times New Roman" w:cs="Times New Roman"/>
          <w:color w:val="000000"/>
          <w:spacing w:val="32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potrebno.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6"/>
          <w:sz w:val="22"/>
        </w:rPr>
        <w:t>Tako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đ</w:t>
      </w:r>
      <w:r>
        <w:rPr>
          <w:rFonts w:hint="default" w:ascii="Times New Roman" w:hAnsi="Times New Roman" w:cs="Times New Roman"/>
          <w:color w:val="000000"/>
          <w:spacing w:val="-9"/>
          <w:sz w:val="22"/>
        </w:rPr>
        <w:t>er,</w:t>
      </w:r>
      <w:r>
        <w:rPr>
          <w:rFonts w:hint="default" w:ascii="Times New Roman" w:hAnsi="Times New Roman" w:cs="Times New Roman"/>
          <w:color w:val="000000"/>
          <w:spacing w:val="24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redovito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će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s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razrednikom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razmjenjivati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relevantne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informacije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vezane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uz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u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č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enikovo</w:t>
      </w:r>
      <w:r>
        <w:rPr>
          <w:rFonts w:hint="default" w:ascii="Times New Roman" w:hAnsi="Times New Roman" w:cs="Times New Roman"/>
          <w:color w:val="000000"/>
          <w:spacing w:val="17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ponašanje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te</w:t>
      </w:r>
      <w:r>
        <w:rPr>
          <w:rFonts w:hint="default" w:ascii="Times New Roman" w:hAnsi="Times New Roman" w:cs="Times New Roman"/>
          <w:color w:val="000000"/>
          <w:spacing w:val="17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u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slučaju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nedoumica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ili</w:t>
      </w:r>
    </w:p>
    <w:p>
      <w:pPr>
        <w:framePr w:w="14255" w:wrap="auto" w:vAnchor="margin" w:hAnchor="text" w:x="1417" w:y="1590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-1"/>
          <w:sz w:val="22"/>
        </w:rPr>
        <w:t>upita</w:t>
      </w:r>
      <w:r>
        <w:rPr>
          <w:rFonts w:hint="default" w:ascii="Times New Roman" w:hAnsi="Times New Roman" w:cs="Times New Roman"/>
          <w:color w:val="000000"/>
          <w:spacing w:val="4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vezanih</w:t>
      </w:r>
      <w:r>
        <w:rPr>
          <w:rFonts w:hint="default" w:ascii="Times New Roman" w:hAnsi="Times New Roman" w:cs="Times New Roman"/>
          <w:color w:val="000000"/>
          <w:spacing w:val="3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uz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vladanje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uč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enika</w:t>
      </w:r>
      <w:r>
        <w:rPr>
          <w:rFonts w:hint="default" w:ascii="Times New Roman" w:hAnsi="Times New Roman" w:cs="Times New Roman"/>
          <w:color w:val="000000"/>
          <w:spacing w:val="3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iste</w:t>
      </w:r>
      <w:r>
        <w:rPr>
          <w:rFonts w:hint="default" w:ascii="Times New Roman" w:hAnsi="Times New Roman" w:cs="Times New Roman"/>
          <w:color w:val="000000"/>
          <w:spacing w:val="3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nastojati</w:t>
      </w:r>
      <w:r>
        <w:rPr>
          <w:rFonts w:hint="default" w:ascii="Times New Roman" w:hAnsi="Times New Roman" w:cs="Times New Roman"/>
          <w:color w:val="000000"/>
          <w:spacing w:val="3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ponajprije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razmotriti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s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razrednikom.</w:t>
      </w:r>
      <w:r>
        <w:rPr>
          <w:rFonts w:hint="default" w:ascii="Times New Roman" w:hAnsi="Times New Roman" w:cs="Times New Roman"/>
          <w:color w:val="000000"/>
          <w:spacing w:val="3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Sukladno</w:t>
      </w:r>
      <w:r>
        <w:rPr>
          <w:rFonts w:hint="default" w:ascii="Times New Roman" w:hAnsi="Times New Roman" w:cs="Times New Roman"/>
          <w:color w:val="000000"/>
          <w:spacing w:val="28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č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lanku</w:t>
      </w:r>
      <w:r>
        <w:rPr>
          <w:rFonts w:hint="default" w:ascii="Times New Roman" w:hAnsi="Times New Roman" w:cs="Times New Roman"/>
          <w:color w:val="000000"/>
          <w:spacing w:val="3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76.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stavak</w:t>
      </w:r>
      <w:r>
        <w:rPr>
          <w:rFonts w:hint="default" w:ascii="Times New Roman" w:hAnsi="Times New Roman" w:cs="Times New Roman"/>
          <w:color w:val="000000"/>
          <w:spacing w:val="32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7.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roditelj</w:t>
      </w:r>
      <w:r>
        <w:rPr>
          <w:rFonts w:hint="default" w:ascii="Times New Roman" w:hAnsi="Times New Roman" w:cs="Times New Roman"/>
          <w:color w:val="000000"/>
          <w:spacing w:val="3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ili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učenik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2"/>
        </w:rPr>
        <w:t>koji</w:t>
      </w:r>
      <w:r>
        <w:rPr>
          <w:rFonts w:hint="default" w:ascii="Times New Roman" w:hAnsi="Times New Roman" w:cs="Times New Roman"/>
          <w:color w:val="000000"/>
          <w:spacing w:val="32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nije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zadovoljan</w:t>
      </w:r>
    </w:p>
    <w:p>
      <w:pPr>
        <w:framePr w:w="14255" w:wrap="auto" w:vAnchor="margin" w:hAnchor="text" w:x="1417" w:y="1590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ocjenom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iz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vladanja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može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u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roku</w:t>
      </w:r>
      <w:r>
        <w:rPr>
          <w:rFonts w:hint="default" w:ascii="Times New Roman" w:hAnsi="Times New Roman" w:cs="Times New Roman"/>
          <w:color w:val="000000"/>
          <w:spacing w:val="17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od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dva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dana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podnijeti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zahtjev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uč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iteljskom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vijeću 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radi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preispitivanja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 ocjene.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Odluka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o ocjeni iz vladanja uč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iteljskog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vijeća je</w:t>
      </w:r>
    </w:p>
    <w:p>
      <w:pPr>
        <w:framePr w:w="14255" w:wrap="auto" w:vAnchor="margin" w:hAnchor="text" w:x="1417" w:y="1590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-2"/>
          <w:sz w:val="22"/>
        </w:rPr>
        <w:t>kona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čna.</w:t>
      </w:r>
    </w:p>
    <w:p>
      <w:pPr>
        <w:framePr w:w="14253" w:wrap="auto" w:vAnchor="margin" w:hAnchor="text" w:x="1417" w:y="3199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Učenici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imaju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2"/>
        </w:rPr>
        <w:t>pravo</w:t>
      </w:r>
      <w:r>
        <w:rPr>
          <w:rFonts w:hint="default" w:ascii="Times New Roman" w:hAnsi="Times New Roman" w:cs="Times New Roman"/>
          <w:color w:val="000000"/>
          <w:spacing w:val="17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znati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elemente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i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mjerila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ocjenjivanja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vladanja,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poja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šnjena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im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u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skladu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s njihovim rječ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nikom</w:t>
      </w:r>
      <w:r>
        <w:rPr>
          <w:rFonts w:hint="default" w:ascii="Times New Roman" w:hAnsi="Times New Roman" w:cs="Times New Roman"/>
          <w:color w:val="000000"/>
          <w:spacing w:val="2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i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razinom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poimanja. Dužni su pridrž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avati</w:t>
      </w:r>
      <w:r>
        <w:rPr>
          <w:rFonts w:hint="default" w:ascii="Times New Roman" w:hAnsi="Times New Roman" w:cs="Times New Roman"/>
          <w:color w:val="000000"/>
          <w:spacing w:val="2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se</w:t>
      </w:r>
    </w:p>
    <w:p>
      <w:pPr>
        <w:framePr w:w="14253" w:wrap="auto" w:vAnchor="margin" w:hAnchor="text" w:x="1417" w:y="3199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-1"/>
          <w:sz w:val="22"/>
        </w:rPr>
        <w:t>svih</w:t>
      </w:r>
      <w:r>
        <w:rPr>
          <w:rFonts w:hint="default" w:ascii="Times New Roman" w:hAnsi="Times New Roman" w:cs="Times New Roman"/>
          <w:color w:val="000000"/>
          <w:spacing w:val="3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pravila</w:t>
      </w:r>
      <w:r>
        <w:rPr>
          <w:rFonts w:hint="default" w:ascii="Times New Roman" w:hAnsi="Times New Roman" w:cs="Times New Roman"/>
          <w:color w:val="000000"/>
          <w:spacing w:val="3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2"/>
        </w:rPr>
        <w:t>koja</w:t>
      </w:r>
      <w:r>
        <w:rPr>
          <w:rFonts w:hint="default" w:ascii="Times New Roman" w:hAnsi="Times New Roman" w:cs="Times New Roman"/>
          <w:color w:val="000000"/>
          <w:spacing w:val="32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se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odnose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na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načine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i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postupke</w:t>
      </w:r>
      <w:r>
        <w:rPr>
          <w:rFonts w:hint="default" w:ascii="Times New Roman" w:hAnsi="Times New Roman" w:cs="Times New Roman"/>
          <w:color w:val="000000"/>
          <w:spacing w:val="3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vrednovanja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te</w:t>
      </w:r>
      <w:r>
        <w:rPr>
          <w:rFonts w:hint="default" w:ascii="Times New Roman" w:hAnsi="Times New Roman" w:cs="Times New Roman"/>
          <w:color w:val="000000"/>
          <w:spacing w:val="32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na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pravila</w:t>
      </w:r>
      <w:r>
        <w:rPr>
          <w:rFonts w:hint="default" w:ascii="Times New Roman" w:hAnsi="Times New Roman" w:cs="Times New Roman"/>
          <w:color w:val="000000"/>
          <w:spacing w:val="3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ponašanja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u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Š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koli.</w:t>
      </w:r>
      <w:r>
        <w:rPr>
          <w:rFonts w:hint="default" w:ascii="Times New Roman" w:hAnsi="Times New Roman" w:cs="Times New Roman"/>
          <w:color w:val="000000"/>
          <w:spacing w:val="17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Ukoliko</w:t>
      </w:r>
      <w:r>
        <w:rPr>
          <w:rFonts w:hint="default" w:ascii="Times New Roman" w:hAnsi="Times New Roman" w:cs="Times New Roman"/>
          <w:color w:val="000000"/>
          <w:spacing w:val="17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se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učenik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ne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pridrž</w:t>
      </w:r>
      <w:r>
        <w:rPr>
          <w:rFonts w:hint="default" w:ascii="Times New Roman" w:hAnsi="Times New Roman" w:cs="Times New Roman"/>
          <w:color w:val="000000"/>
          <w:spacing w:val="-3"/>
          <w:sz w:val="22"/>
        </w:rPr>
        <w:t>ava</w:t>
      </w:r>
      <w:r>
        <w:rPr>
          <w:rFonts w:hint="default" w:ascii="Times New Roman" w:hAnsi="Times New Roman" w:cs="Times New Roman"/>
          <w:color w:val="000000"/>
          <w:spacing w:val="18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pravila,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razrednik,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u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č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itelji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i</w:t>
      </w:r>
    </w:p>
    <w:p>
      <w:pPr>
        <w:framePr w:w="14253" w:wrap="auto" w:vAnchor="margin" w:hAnchor="text" w:x="1417" w:y="3199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-1"/>
          <w:sz w:val="22"/>
        </w:rPr>
        <w:t>stru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čni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suradnici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 mogu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predlo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žiti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odre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đenu pedagoš</w:t>
      </w:r>
      <w:r>
        <w:rPr>
          <w:rFonts w:hint="default" w:ascii="Times New Roman" w:hAnsi="Times New Roman" w:cs="Times New Roman"/>
          <w:color w:val="000000"/>
          <w:spacing w:val="-3"/>
          <w:sz w:val="22"/>
        </w:rPr>
        <w:t>ku</w:t>
      </w:r>
      <w:r>
        <w:rPr>
          <w:rFonts w:hint="default" w:ascii="Times New Roman" w:hAnsi="Times New Roman" w:cs="Times New Roman"/>
          <w:color w:val="000000"/>
          <w:spacing w:val="3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mjeru.</w:t>
      </w:r>
    </w:p>
    <w:p>
      <w:pPr>
        <w:framePr w:w="11785" w:wrap="auto" w:vAnchor="margin" w:hAnchor="text" w:x="1417" w:y="42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-1"/>
          <w:sz w:val="22"/>
        </w:rPr>
        <w:t>Ravnatelj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i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stru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čni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suradnici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 dužni su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tijekom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nastavne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godine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pratiti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provo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đenje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odredbi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navedenog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Pravilnika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i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ovog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dokumenta.</w:t>
      </w:r>
    </w:p>
    <w:p>
      <w:pPr>
        <w:framePr w:w="14257" w:wrap="auto" w:vAnchor="margin" w:hAnchor="text" w:x="1417" w:y="46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Razrednici</w:t>
      </w:r>
      <w:r>
        <w:rPr>
          <w:rFonts w:hint="default" w:ascii="Times New Roman" w:hAnsi="Times New Roman" w:cs="Times New Roman"/>
          <w:color w:val="000000"/>
          <w:spacing w:val="6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procjenjuju</w:t>
      </w:r>
      <w:r>
        <w:rPr>
          <w:rFonts w:hint="default" w:ascii="Times New Roman" w:hAnsi="Times New Roman" w:cs="Times New Roman"/>
          <w:color w:val="000000"/>
          <w:spacing w:val="6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ponašanje</w:t>
      </w:r>
      <w:r>
        <w:rPr>
          <w:rFonts w:hint="default" w:ascii="Times New Roman" w:hAnsi="Times New Roman" w:cs="Times New Roman"/>
          <w:color w:val="000000"/>
          <w:spacing w:val="6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uč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enika</w:t>
      </w:r>
      <w:r>
        <w:rPr>
          <w:rFonts w:hint="default" w:ascii="Times New Roman" w:hAnsi="Times New Roman" w:cs="Times New Roman"/>
          <w:color w:val="000000"/>
          <w:spacing w:val="6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po</w:t>
      </w:r>
      <w:r>
        <w:rPr>
          <w:rFonts w:hint="default" w:ascii="Times New Roman" w:hAnsi="Times New Roman" w:cs="Times New Roman"/>
          <w:color w:val="000000"/>
          <w:spacing w:val="6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sastavnicama</w:t>
      </w:r>
      <w:r>
        <w:rPr>
          <w:rFonts w:hint="default" w:ascii="Times New Roman" w:hAnsi="Times New Roman" w:cs="Times New Roman"/>
          <w:color w:val="000000"/>
          <w:spacing w:val="6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pojedinog</w:t>
      </w:r>
      <w:r>
        <w:rPr>
          <w:rFonts w:hint="default" w:ascii="Times New Roman" w:hAnsi="Times New Roman" w:cs="Times New Roman"/>
          <w:color w:val="000000"/>
          <w:spacing w:val="6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područja</w:t>
      </w:r>
      <w:r>
        <w:rPr>
          <w:rFonts w:hint="default" w:ascii="Times New Roman" w:hAnsi="Times New Roman" w:cs="Times New Roman"/>
          <w:color w:val="000000"/>
          <w:spacing w:val="4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i</w:t>
      </w:r>
      <w:r>
        <w:rPr>
          <w:rFonts w:hint="default" w:ascii="Times New Roman" w:hAnsi="Times New Roman" w:cs="Times New Roman"/>
          <w:color w:val="000000"/>
          <w:spacing w:val="4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na</w:t>
      </w:r>
      <w:r>
        <w:rPr>
          <w:rFonts w:hint="default" w:ascii="Times New Roman" w:hAnsi="Times New Roman" w:cs="Times New Roman"/>
          <w:color w:val="000000"/>
          <w:spacing w:val="4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kraju</w:t>
      </w:r>
      <w:r>
        <w:rPr>
          <w:rFonts w:hint="default" w:ascii="Times New Roman" w:hAnsi="Times New Roman" w:cs="Times New Roman"/>
          <w:color w:val="000000"/>
          <w:spacing w:val="4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daju</w:t>
      </w:r>
      <w:r>
        <w:rPr>
          <w:rFonts w:hint="default" w:ascii="Times New Roman" w:hAnsi="Times New Roman" w:cs="Times New Roman"/>
          <w:color w:val="000000"/>
          <w:spacing w:val="4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svoj</w:t>
      </w:r>
      <w:r>
        <w:rPr>
          <w:rFonts w:hint="default" w:ascii="Times New Roman" w:hAnsi="Times New Roman" w:cs="Times New Roman"/>
          <w:color w:val="000000"/>
          <w:spacing w:val="47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kona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čan</w:t>
      </w:r>
      <w:r>
        <w:rPr>
          <w:rFonts w:hint="default" w:ascii="Times New Roman" w:hAnsi="Times New Roman" w:cs="Times New Roman"/>
          <w:color w:val="000000"/>
          <w:spacing w:val="4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prijedlog</w:t>
      </w:r>
      <w:r>
        <w:rPr>
          <w:rFonts w:hint="default" w:ascii="Times New Roman" w:hAnsi="Times New Roman" w:cs="Times New Roman"/>
          <w:color w:val="000000"/>
          <w:spacing w:val="4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ocjene</w:t>
      </w:r>
      <w:r>
        <w:rPr>
          <w:rFonts w:hint="default" w:ascii="Times New Roman" w:hAnsi="Times New Roman" w:cs="Times New Roman"/>
          <w:color w:val="000000"/>
          <w:spacing w:val="4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iz</w:t>
      </w:r>
      <w:r>
        <w:rPr>
          <w:rFonts w:hint="default" w:ascii="Times New Roman" w:hAnsi="Times New Roman" w:cs="Times New Roman"/>
          <w:color w:val="000000"/>
          <w:spacing w:val="4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vladanja</w:t>
      </w:r>
      <w:r>
        <w:rPr>
          <w:rFonts w:hint="default" w:ascii="Times New Roman" w:hAnsi="Times New Roman" w:cs="Times New Roman"/>
          <w:color w:val="000000"/>
          <w:spacing w:val="4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i</w:t>
      </w:r>
      <w:r>
        <w:rPr>
          <w:rFonts w:hint="default" w:ascii="Times New Roman" w:hAnsi="Times New Roman" w:cs="Times New Roman"/>
          <w:color w:val="000000"/>
          <w:spacing w:val="4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iznose</w:t>
      </w:r>
      <w:r>
        <w:rPr>
          <w:rFonts w:hint="default" w:ascii="Times New Roman" w:hAnsi="Times New Roman" w:cs="Times New Roman"/>
          <w:color w:val="000000"/>
          <w:spacing w:val="4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4"/>
          <w:sz w:val="22"/>
        </w:rPr>
        <w:t>ga</w:t>
      </w:r>
    </w:p>
    <w:p>
      <w:pPr>
        <w:framePr w:w="14257" w:wrap="auto" w:vAnchor="margin" w:hAnchor="text" w:x="1417" w:y="4678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Razrednom</w:t>
      </w:r>
      <w:r>
        <w:rPr>
          <w:rFonts w:hint="default" w:ascii="Times New Roman" w:hAnsi="Times New Roman" w:cs="Times New Roman"/>
          <w:color w:val="000000"/>
          <w:spacing w:val="4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vijeću</w:t>
      </w:r>
      <w:r>
        <w:rPr>
          <w:rFonts w:hint="default" w:ascii="Times New Roman" w:hAnsi="Times New Roman" w:cs="Times New Roman"/>
          <w:color w:val="000000"/>
          <w:spacing w:val="4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na</w:t>
      </w:r>
      <w:r>
        <w:rPr>
          <w:rFonts w:hint="default" w:ascii="Times New Roman" w:hAnsi="Times New Roman" w:cs="Times New Roman"/>
          <w:color w:val="000000"/>
          <w:spacing w:val="4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kraju</w:t>
      </w:r>
      <w:r>
        <w:rPr>
          <w:rFonts w:hint="default" w:ascii="Times New Roman" w:hAnsi="Times New Roman" w:cs="Times New Roman"/>
          <w:color w:val="000000"/>
          <w:spacing w:val="4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nastavne</w:t>
      </w:r>
      <w:r>
        <w:rPr>
          <w:rFonts w:hint="default" w:ascii="Times New Roman" w:hAnsi="Times New Roman" w:cs="Times New Roman"/>
          <w:color w:val="000000"/>
          <w:spacing w:val="4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godine.</w:t>
      </w:r>
      <w:r>
        <w:rPr>
          <w:rFonts w:hint="default" w:ascii="Times New Roman" w:hAnsi="Times New Roman" w:cs="Times New Roman"/>
          <w:color w:val="000000"/>
          <w:spacing w:val="4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Razredno</w:t>
      </w:r>
      <w:r>
        <w:rPr>
          <w:rFonts w:hint="default" w:ascii="Times New Roman" w:hAnsi="Times New Roman" w:cs="Times New Roman"/>
          <w:color w:val="000000"/>
          <w:spacing w:val="4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vijeće</w:t>
      </w:r>
      <w:r>
        <w:rPr>
          <w:rFonts w:hint="default" w:ascii="Times New Roman" w:hAnsi="Times New Roman" w:cs="Times New Roman"/>
          <w:color w:val="000000"/>
          <w:spacing w:val="4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razmatra</w:t>
      </w:r>
      <w:r>
        <w:rPr>
          <w:rFonts w:hint="default" w:ascii="Times New Roman" w:hAnsi="Times New Roman" w:cs="Times New Roman"/>
          <w:color w:val="000000"/>
          <w:spacing w:val="4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zajedno</w:t>
      </w:r>
      <w:r>
        <w:rPr>
          <w:rFonts w:hint="default" w:ascii="Times New Roman" w:hAnsi="Times New Roman" w:cs="Times New Roman"/>
          <w:color w:val="000000"/>
          <w:spacing w:val="4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ponašanje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2"/>
        </w:rPr>
        <w:t>svakog</w:t>
      </w:r>
      <w:r>
        <w:rPr>
          <w:rFonts w:hint="default" w:ascii="Times New Roman" w:hAnsi="Times New Roman" w:cs="Times New Roman"/>
          <w:color w:val="000000"/>
          <w:spacing w:val="33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uč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enika</w:t>
      </w:r>
      <w:r>
        <w:rPr>
          <w:rFonts w:hint="default" w:ascii="Times New Roman" w:hAnsi="Times New Roman" w:cs="Times New Roman"/>
          <w:color w:val="000000"/>
          <w:spacing w:val="3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i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donosi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kona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čnu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ocjenu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vladanja.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6"/>
          <w:sz w:val="22"/>
        </w:rPr>
        <w:t>Va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žno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je</w:t>
      </w:r>
    </w:p>
    <w:p>
      <w:pPr>
        <w:framePr w:w="14257" w:wrap="auto" w:vAnchor="margin" w:hAnchor="text" w:x="1417" w:y="4678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mišljenje</w:t>
      </w:r>
      <w:r>
        <w:rPr>
          <w:rFonts w:hint="default" w:ascii="Times New Roman" w:hAnsi="Times New Roman" w:cs="Times New Roman"/>
          <w:color w:val="000000"/>
          <w:spacing w:val="4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2"/>
        </w:rPr>
        <w:t>svakog</w:t>
      </w:r>
      <w:r>
        <w:rPr>
          <w:rFonts w:hint="default" w:ascii="Times New Roman" w:hAnsi="Times New Roman" w:cs="Times New Roman"/>
          <w:color w:val="000000"/>
          <w:spacing w:val="47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člana</w:t>
      </w:r>
      <w:r>
        <w:rPr>
          <w:rFonts w:hint="default" w:ascii="Times New Roman" w:hAnsi="Times New Roman" w:cs="Times New Roman"/>
          <w:color w:val="000000"/>
          <w:spacing w:val="4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Razrednog</w:t>
      </w:r>
      <w:r>
        <w:rPr>
          <w:rFonts w:hint="default" w:ascii="Times New Roman" w:hAnsi="Times New Roman" w:cs="Times New Roman"/>
          <w:color w:val="000000"/>
          <w:spacing w:val="4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vijeća</w:t>
      </w:r>
      <w:r>
        <w:rPr>
          <w:rFonts w:hint="default" w:ascii="Times New Roman" w:hAnsi="Times New Roman" w:cs="Times New Roman"/>
          <w:color w:val="000000"/>
          <w:spacing w:val="4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kao</w:t>
      </w:r>
      <w:r>
        <w:rPr>
          <w:rFonts w:hint="default" w:ascii="Times New Roman" w:hAnsi="Times New Roman" w:cs="Times New Roman"/>
          <w:color w:val="000000"/>
          <w:spacing w:val="32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i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mentora</w:t>
      </w:r>
      <w:r>
        <w:rPr>
          <w:rFonts w:hint="default" w:ascii="Times New Roman" w:hAnsi="Times New Roman" w:cs="Times New Roman"/>
          <w:color w:val="000000"/>
          <w:spacing w:val="3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uč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enika.</w:t>
      </w:r>
      <w:r>
        <w:rPr>
          <w:rFonts w:hint="default" w:ascii="Times New Roman" w:hAnsi="Times New Roman" w:cs="Times New Roman"/>
          <w:color w:val="000000"/>
          <w:spacing w:val="3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Moguća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su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odstupanja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2"/>
        </w:rPr>
        <w:t>ukoliko</w:t>
      </w:r>
      <w:r>
        <w:rPr>
          <w:rFonts w:hint="default" w:ascii="Times New Roman" w:hAnsi="Times New Roman" w:cs="Times New Roman"/>
          <w:color w:val="000000"/>
          <w:spacing w:val="32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su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ona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opravdana</w:t>
      </w:r>
      <w:r>
        <w:rPr>
          <w:rFonts w:hint="default" w:ascii="Times New Roman" w:hAnsi="Times New Roman" w:cs="Times New Roman"/>
          <w:color w:val="000000"/>
          <w:spacing w:val="3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(odre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đene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te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š</w:t>
      </w:r>
      <w:r>
        <w:rPr>
          <w:rFonts w:hint="default" w:ascii="Times New Roman" w:hAnsi="Times New Roman" w:cs="Times New Roman"/>
          <w:color w:val="000000"/>
          <w:spacing w:val="-4"/>
          <w:sz w:val="22"/>
        </w:rPr>
        <w:t>ko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će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uč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enika,</w:t>
      </w:r>
      <w:r>
        <w:rPr>
          <w:rFonts w:hint="default" w:ascii="Times New Roman" w:hAnsi="Times New Roman" w:cs="Times New Roman"/>
          <w:color w:val="000000"/>
          <w:spacing w:val="3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redovni</w:t>
      </w:r>
    </w:p>
    <w:p>
      <w:pPr>
        <w:framePr w:w="14257" w:wrap="auto" w:vAnchor="margin" w:hAnchor="text" w:x="1417" w:y="4678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-1"/>
          <w:sz w:val="22"/>
        </w:rPr>
        <w:t>program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uz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individualizirani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pristup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i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sl.).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Razredno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vijeće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će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temeljito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vrednovati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ponašanje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uč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enika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tijekom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š</w:t>
      </w:r>
      <w:r>
        <w:rPr>
          <w:rFonts w:hint="default" w:ascii="Times New Roman" w:hAnsi="Times New Roman" w:cs="Times New Roman"/>
          <w:color w:val="000000"/>
          <w:spacing w:val="-3"/>
          <w:sz w:val="22"/>
        </w:rPr>
        <w:t>kolske</w:t>
      </w:r>
      <w:r>
        <w:rPr>
          <w:rFonts w:hint="default" w:ascii="Times New Roman" w:hAnsi="Times New Roman" w:cs="Times New Roman"/>
          <w:color w:val="000000"/>
          <w:spacing w:val="18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godine pri donošenju ocjene vladanja</w:t>
      </w:r>
    </w:p>
    <w:p>
      <w:pPr>
        <w:framePr w:w="14257" w:wrap="auto" w:vAnchor="margin" w:hAnchor="text" w:x="1417" w:y="4678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na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kraju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nastavne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godine.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Pri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tome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će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Razrednom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vijeću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pomoći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zabilje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š</w:t>
      </w:r>
      <w:r>
        <w:rPr>
          <w:rFonts w:hint="default" w:ascii="Times New Roman" w:hAnsi="Times New Roman" w:cs="Times New Roman"/>
          <w:color w:val="000000"/>
          <w:spacing w:val="-7"/>
          <w:sz w:val="22"/>
        </w:rPr>
        <w:t>ke</w:t>
      </w:r>
      <w:r>
        <w:rPr>
          <w:rFonts w:hint="default" w:ascii="Times New Roman" w:hAnsi="Times New Roman" w:cs="Times New Roman"/>
          <w:color w:val="000000"/>
          <w:spacing w:val="22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u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e-dnevniku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i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bilješ</w:t>
      </w:r>
      <w:r>
        <w:rPr>
          <w:rFonts w:hint="default" w:ascii="Times New Roman" w:hAnsi="Times New Roman" w:cs="Times New Roman"/>
          <w:color w:val="000000"/>
          <w:spacing w:val="-7"/>
          <w:sz w:val="22"/>
        </w:rPr>
        <w:t>ke</w:t>
      </w:r>
      <w:r>
        <w:rPr>
          <w:rFonts w:hint="default" w:ascii="Times New Roman" w:hAnsi="Times New Roman" w:cs="Times New Roman"/>
          <w:color w:val="000000"/>
          <w:spacing w:val="22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mentora.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Zavr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šnoj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sjednici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Razrednog vijeća prisustvuju</w:t>
      </w:r>
    </w:p>
    <w:p>
      <w:pPr>
        <w:framePr w:w="14257" w:wrap="auto" w:vAnchor="margin" w:hAnchor="text" w:x="1417" w:y="4678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-2"/>
          <w:sz w:val="22"/>
        </w:rPr>
        <w:t>ravnatelj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i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stru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čni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suradnici.</w:t>
      </w:r>
    </w:p>
    <w:p>
      <w:pPr>
        <w:framePr w:w="14255" w:wrap="auto" w:vAnchor="margin" w:hAnchor="text" w:x="1417" w:y="6577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U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obzir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će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se,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dakle,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uzimati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ponašanje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uč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enika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u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svim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oblicima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odgojno-obrazovnog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rada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u Š</w:t>
      </w:r>
      <w:r>
        <w:rPr>
          <w:rFonts w:hint="default" w:ascii="Times New Roman" w:hAnsi="Times New Roman" w:cs="Times New Roman"/>
          <w:color w:val="000000"/>
          <w:spacing w:val="-3"/>
          <w:sz w:val="22"/>
        </w:rPr>
        <w:t>koli</w:t>
      </w:r>
      <w:r>
        <w:rPr>
          <w:rFonts w:hint="default" w:ascii="Times New Roman" w:hAnsi="Times New Roman" w:cs="Times New Roman"/>
          <w:color w:val="000000"/>
          <w:spacing w:val="2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i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tijekom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svih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izvannastavnih/izvau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čioničkih aktivnosti, </w:t>
      </w:r>
      <w:r>
        <w:rPr>
          <w:rFonts w:hint="default" w:ascii="Times New Roman" w:hAnsi="Times New Roman" w:cs="Times New Roman"/>
          <w:color w:val="000000"/>
          <w:spacing w:val="-4"/>
          <w:sz w:val="22"/>
        </w:rPr>
        <w:t>za</w:t>
      </w:r>
    </w:p>
    <w:p>
      <w:pPr>
        <w:framePr w:w="14255" w:wrap="auto" w:vAnchor="margin" w:hAnchor="text" w:x="1417" w:y="6577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vrijeme ruč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ka,</w:t>
      </w:r>
      <w:r>
        <w:rPr>
          <w:rFonts w:hint="default" w:ascii="Times New Roman" w:hAnsi="Times New Roman" w:cs="Times New Roman"/>
          <w:color w:val="000000"/>
          <w:spacing w:val="2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kretanja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hodnicima i drugim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prostorijama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u 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kojima</w:t>
      </w:r>
      <w:r>
        <w:rPr>
          <w:rFonts w:hint="default" w:ascii="Times New Roman" w:hAnsi="Times New Roman" w:cs="Times New Roman"/>
          <w:color w:val="000000"/>
          <w:spacing w:val="2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se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odvija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bilo </w:t>
      </w:r>
      <w:r>
        <w:rPr>
          <w:rFonts w:hint="default" w:ascii="Times New Roman" w:hAnsi="Times New Roman" w:cs="Times New Roman"/>
          <w:color w:val="000000"/>
          <w:spacing w:val="-3"/>
          <w:sz w:val="22"/>
        </w:rPr>
        <w:t>koji</w:t>
      </w:r>
      <w:r>
        <w:rPr>
          <w:rFonts w:hint="default" w:ascii="Times New Roman" w:hAnsi="Times New Roman" w:cs="Times New Roman"/>
          <w:color w:val="000000"/>
          <w:spacing w:val="2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oblik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odgojno-obrazovnog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rada,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a nisu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nu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žno dio š</w:t>
      </w:r>
      <w:r>
        <w:rPr>
          <w:rFonts w:hint="default" w:ascii="Times New Roman" w:hAnsi="Times New Roman" w:cs="Times New Roman"/>
          <w:color w:val="000000"/>
          <w:spacing w:val="-3"/>
          <w:sz w:val="22"/>
        </w:rPr>
        <w:t>kolske</w:t>
      </w:r>
      <w:r>
        <w:rPr>
          <w:rFonts w:hint="default" w:ascii="Times New Roman" w:hAnsi="Times New Roman" w:cs="Times New Roman"/>
          <w:color w:val="000000"/>
          <w:spacing w:val="3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zgrade.</w:t>
      </w:r>
    </w:p>
    <w:p>
      <w:pPr>
        <w:framePr w:w="362" w:wrap="auto" w:vAnchor="margin" w:hAnchor="text" w:x="2482" w:y="735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hint="default" w:ascii="Times New Roman" w:hAnsi="Times New Roman" w:cs="Times New Roman"/>
          <w:b/>
          <w:color w:val="000000"/>
          <w:spacing w:val="0"/>
          <w:sz w:val="24"/>
        </w:rPr>
      </w:pPr>
      <w:r>
        <w:rPr>
          <w:rFonts w:hint="default" w:ascii="Times New Roman" w:hAnsi="Times New Roman" w:cs="Times New Roman"/>
          <w:b/>
          <w:color w:val="000000"/>
          <w:spacing w:val="0"/>
          <w:sz w:val="24"/>
        </w:rPr>
        <w:t>2</w:t>
      </w:r>
    </w:p>
    <w:p>
      <w:pPr>
        <w:framePr w:w="7775" w:wrap="auto" w:vAnchor="margin" w:hAnchor="text" w:x="2604" w:y="7318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hint="default" w:ascii="Times New Roman" w:hAnsi="Times New Roman" w:cs="Times New Roman"/>
          <w:b/>
          <w:color w:val="000000"/>
          <w:spacing w:val="0"/>
          <w:sz w:val="24"/>
        </w:rPr>
      </w:pPr>
      <w:r>
        <w:rPr>
          <w:rFonts w:hint="default" w:ascii="Times New Roman" w:hAnsi="Times New Roman" w:cs="Times New Roman"/>
          <w:b/>
          <w:color w:val="000000"/>
          <w:spacing w:val="0"/>
          <w:sz w:val="24"/>
        </w:rPr>
        <w:t>.</w:t>
      </w:r>
      <w:r>
        <w:rPr>
          <w:rFonts w:hint="default" w:ascii="Times New Roman" w:hAnsi="Times New Roman" w:cs="Times New Roman"/>
          <w:b/>
          <w:color w:val="000000"/>
          <w:spacing w:val="120"/>
          <w:sz w:val="24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0"/>
          <w:sz w:val="24"/>
        </w:rPr>
        <w:t xml:space="preserve">ELEMENTI </w:t>
      </w:r>
      <w:r>
        <w:rPr>
          <w:rFonts w:hint="default" w:ascii="Times New Roman" w:hAnsi="Times New Roman" w:cs="Times New Roman"/>
          <w:b/>
          <w:color w:val="000000"/>
          <w:spacing w:val="-2"/>
          <w:sz w:val="24"/>
        </w:rPr>
        <w:t>OCJENJIVANJA</w:t>
      </w:r>
      <w:r>
        <w:rPr>
          <w:rFonts w:hint="default" w:ascii="Times New Roman" w:hAnsi="Times New Roman" w:cs="Times New Roman"/>
          <w:b/>
          <w:color w:val="000000"/>
          <w:spacing w:val="1"/>
          <w:sz w:val="24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-2"/>
          <w:sz w:val="24"/>
        </w:rPr>
        <w:t>VLADANJA</w:t>
      </w:r>
      <w:r>
        <w:rPr>
          <w:rFonts w:hint="default" w:ascii="Times New Roman" w:hAnsi="Times New Roman" w:cs="Times New Roman"/>
          <w:b/>
          <w:color w:val="000000"/>
          <w:spacing w:val="-2"/>
          <w:sz w:val="24"/>
          <w:lang w:val="hr-HR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0"/>
          <w:sz w:val="24"/>
        </w:rPr>
        <w:t>U</w:t>
      </w:r>
      <w:r>
        <w:rPr>
          <w:rFonts w:hint="default" w:ascii="Times New Roman" w:hAnsi="Times New Roman" w:cs="Times New Roman"/>
          <w:color w:val="000000"/>
          <w:spacing w:val="0"/>
          <w:sz w:val="24"/>
        </w:rPr>
        <w:t>Č</w:t>
      </w:r>
      <w:r>
        <w:rPr>
          <w:rFonts w:hint="default" w:ascii="Times New Roman" w:hAnsi="Times New Roman" w:cs="Times New Roman"/>
          <w:b/>
          <w:color w:val="000000"/>
          <w:spacing w:val="0"/>
          <w:sz w:val="24"/>
        </w:rPr>
        <w:t>ENIKA su:</w:t>
      </w:r>
    </w:p>
    <w:p>
      <w:pPr>
        <w:framePr w:w="350" w:wrap="auto" w:vAnchor="margin" w:hAnchor="text" w:x="1777" w:y="766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•</w:t>
      </w:r>
    </w:p>
    <w:p>
      <w:pPr>
        <w:framePr w:w="350" w:wrap="auto" w:vAnchor="margin" w:hAnchor="text" w:x="1777" w:y="7667"/>
        <w:widowControl w:val="0"/>
        <w:autoSpaceDE w:val="0"/>
        <w:autoSpaceDN w:val="0"/>
        <w:spacing w:before="70" w:after="0" w:line="22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•</w:t>
      </w:r>
    </w:p>
    <w:p>
      <w:pPr>
        <w:framePr w:w="350" w:wrap="auto" w:vAnchor="margin" w:hAnchor="text" w:x="1777" w:y="7667"/>
        <w:widowControl w:val="0"/>
        <w:autoSpaceDE w:val="0"/>
        <w:autoSpaceDN w:val="0"/>
        <w:spacing w:before="70" w:after="0" w:line="22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•</w:t>
      </w:r>
    </w:p>
    <w:p>
      <w:pPr>
        <w:framePr w:w="350" w:wrap="auto" w:vAnchor="margin" w:hAnchor="text" w:x="1777" w:y="7667"/>
        <w:widowControl w:val="0"/>
        <w:autoSpaceDE w:val="0"/>
        <w:autoSpaceDN w:val="0"/>
        <w:spacing w:before="70" w:after="0" w:line="22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•</w:t>
      </w:r>
    </w:p>
    <w:p>
      <w:pPr>
        <w:framePr w:w="2448" w:wrap="auto" w:vAnchor="margin" w:hAnchor="text" w:x="2482" w:y="766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odnos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prema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radu,</w:t>
      </w:r>
    </w:p>
    <w:p>
      <w:pPr>
        <w:framePr w:w="2448" w:wrap="auto" w:vAnchor="margin" w:hAnchor="text" w:x="2482" w:y="7667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odnos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prema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u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čenicima,</w:t>
      </w:r>
    </w:p>
    <w:p>
      <w:pPr>
        <w:framePr w:w="10004" w:wrap="auto" w:vAnchor="margin" w:hAnchor="text" w:x="2482" w:y="821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odnos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prema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u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čiteljima,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ostalim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djelatnicima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Š</w:t>
      </w:r>
      <w:r>
        <w:rPr>
          <w:rFonts w:hint="default" w:ascii="Times New Roman" w:hAnsi="Times New Roman" w:cs="Times New Roman"/>
          <w:color w:val="000000"/>
          <w:spacing w:val="-3"/>
          <w:sz w:val="22"/>
        </w:rPr>
        <w:t>kole</w:t>
      </w:r>
      <w:r>
        <w:rPr>
          <w:rFonts w:hint="default" w:ascii="Times New Roman" w:hAnsi="Times New Roman" w:cs="Times New Roman"/>
          <w:color w:val="000000"/>
          <w:spacing w:val="3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i drugim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starijim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osobama,</w:t>
      </w:r>
    </w:p>
    <w:p>
      <w:pPr>
        <w:framePr w:w="10004" w:wrap="auto" w:vAnchor="margin" w:hAnchor="text" w:x="2482" w:y="8212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odnos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prema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 š</w:t>
      </w:r>
      <w:r>
        <w:rPr>
          <w:rFonts w:hint="default" w:ascii="Times New Roman" w:hAnsi="Times New Roman" w:cs="Times New Roman"/>
          <w:color w:val="000000"/>
          <w:spacing w:val="-3"/>
          <w:sz w:val="22"/>
        </w:rPr>
        <w:t>kolskoj</w:t>
      </w:r>
      <w:r>
        <w:rPr>
          <w:rFonts w:hint="default" w:ascii="Times New Roman" w:hAnsi="Times New Roman" w:cs="Times New Roman"/>
          <w:color w:val="000000"/>
          <w:spacing w:val="2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imovini 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te</w:t>
      </w:r>
      <w:r>
        <w:rPr>
          <w:rFonts w:hint="default" w:ascii="Times New Roman" w:hAnsi="Times New Roman" w:cs="Times New Roman"/>
          <w:color w:val="000000"/>
          <w:spacing w:val="2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društvenom i prirodnom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okruženju 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te</w:t>
      </w:r>
      <w:r>
        <w:rPr>
          <w:rFonts w:hint="default" w:ascii="Times New Roman" w:hAnsi="Times New Roman" w:cs="Times New Roman"/>
          <w:color w:val="000000"/>
          <w:spacing w:val="2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poš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tivanje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pravila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Ku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ćnog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reda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 Š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kole.</w:t>
      </w:r>
    </w:p>
    <w:p>
      <w:pPr>
        <w:framePr w:w="352" w:wrap="auto" w:vAnchor="margin" w:hAnchor="text" w:x="15323" w:y="1071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2</w:t>
      </w:r>
    </w:p>
    <w:p>
      <w:pPr>
        <w:spacing w:before="0" w:after="0" w:line="0" w:lineRule="exact"/>
        <w:ind w:left="0" w:right="0" w:firstLine="0"/>
        <w:jc w:val="left"/>
        <w:rPr>
          <w:rFonts w:hint="default" w:ascii="Times New Roman" w:hAnsi="Times New Roman" w:cs="Times New Roman"/>
          <w:color w:val="FF0000"/>
          <w:spacing w:val="0"/>
          <w:sz w:val="2"/>
        </w:rPr>
      </w:pPr>
      <w:r>
        <w:rPr>
          <w:rFonts w:hint="default" w:ascii="Times New Roman" w:hAnsi="Times New Roman" w:cs="Times New Roman"/>
        </w:rPr>
        <w:pict>
          <v:shape id="_x00001" o:spid="_x0000_s1027" o:spt="75" type="#_x0000_t75" style="position:absolute;left:0pt;margin-left:-1pt;margin-top:-1pt;height:597.5pt;width:84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hint="default" w:ascii="Times New Roman" w:hAnsi="Times New Roman" w:cs="Times New Roman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hint="default" w:ascii="Times New Roman" w:hAnsi="Times New Roman" w:cs="Times New Roman"/>
          <w:color w:val="FF0000"/>
          <w:spacing w:val="0"/>
          <w:sz w:val="2"/>
        </w:rPr>
      </w:pPr>
      <w:r>
        <w:rPr>
          <w:rFonts w:hint="default" w:ascii="Times New Roman" w:hAnsi="Times New Roman" w:cs="Times New Roman"/>
          <w:color w:val="FF0000"/>
          <w:spacing w:val="0"/>
          <w:sz w:val="2"/>
        </w:rPr>
        <w:t xml:space="preserve"> </w:t>
      </w:r>
    </w:p>
    <w:p>
      <w:pPr>
        <w:framePr w:w="362" w:wrap="auto" w:vAnchor="margin" w:hAnchor="text" w:x="2482" w:y="88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hint="default" w:ascii="Times New Roman" w:hAnsi="Times New Roman" w:cs="Times New Roman"/>
          <w:b/>
          <w:color w:val="000000"/>
          <w:spacing w:val="0"/>
          <w:sz w:val="24"/>
        </w:rPr>
      </w:pPr>
      <w:r>
        <w:rPr>
          <w:rFonts w:hint="default" w:ascii="Times New Roman" w:hAnsi="Times New Roman" w:cs="Times New Roman"/>
          <w:b/>
          <w:color w:val="000000"/>
          <w:spacing w:val="0"/>
          <w:sz w:val="24"/>
        </w:rPr>
        <w:t>3</w:t>
      </w:r>
    </w:p>
    <w:p>
      <w:pPr>
        <w:framePr w:w="7925" w:wrap="auto" w:vAnchor="margin" w:hAnchor="text" w:x="2604" w:y="851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hint="default" w:ascii="Times New Roman" w:hAnsi="Times New Roman" w:cs="Times New Roman"/>
          <w:b/>
          <w:color w:val="000000"/>
          <w:spacing w:val="0"/>
          <w:sz w:val="24"/>
        </w:rPr>
      </w:pPr>
      <w:r>
        <w:rPr>
          <w:rFonts w:hint="default" w:ascii="Times New Roman" w:hAnsi="Times New Roman" w:cs="Times New Roman"/>
          <w:b/>
          <w:color w:val="000000"/>
          <w:spacing w:val="0"/>
          <w:sz w:val="24"/>
        </w:rPr>
        <w:t>.</w:t>
      </w:r>
      <w:r>
        <w:rPr>
          <w:rFonts w:hint="default" w:ascii="Times New Roman" w:hAnsi="Times New Roman" w:cs="Times New Roman"/>
          <w:b/>
          <w:color w:val="000000"/>
          <w:spacing w:val="120"/>
          <w:sz w:val="24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0"/>
          <w:sz w:val="24"/>
        </w:rPr>
        <w:t xml:space="preserve">MJERILA </w:t>
      </w:r>
      <w:r>
        <w:rPr>
          <w:rFonts w:hint="default" w:ascii="Times New Roman" w:hAnsi="Times New Roman" w:cs="Times New Roman"/>
          <w:b/>
          <w:color w:val="000000"/>
          <w:spacing w:val="-2"/>
          <w:sz w:val="24"/>
        </w:rPr>
        <w:t>ZA</w:t>
      </w:r>
      <w:r>
        <w:rPr>
          <w:rFonts w:hint="default" w:ascii="Times New Roman" w:hAnsi="Times New Roman" w:cs="Times New Roman"/>
          <w:b/>
          <w:color w:val="000000"/>
          <w:spacing w:val="2"/>
          <w:sz w:val="24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-1"/>
          <w:sz w:val="24"/>
        </w:rPr>
        <w:t>OCJENJIVANJE</w:t>
      </w:r>
      <w:r>
        <w:rPr>
          <w:rFonts w:hint="default" w:ascii="Times New Roman" w:hAnsi="Times New Roman" w:cs="Times New Roman"/>
          <w:b/>
          <w:color w:val="000000"/>
          <w:spacing w:val="1"/>
          <w:sz w:val="24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-2"/>
          <w:sz w:val="24"/>
        </w:rPr>
        <w:t>VLADANJA</w:t>
      </w:r>
      <w:r>
        <w:rPr>
          <w:rFonts w:hint="default" w:ascii="Times New Roman" w:hAnsi="Times New Roman" w:cs="Times New Roman"/>
          <w:b/>
          <w:color w:val="000000"/>
          <w:spacing w:val="2"/>
          <w:sz w:val="24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0"/>
          <w:sz w:val="24"/>
        </w:rPr>
        <w:t>U</w:t>
      </w:r>
      <w:r>
        <w:rPr>
          <w:rFonts w:hint="default" w:ascii="Times New Roman" w:hAnsi="Times New Roman" w:cs="Times New Roman"/>
          <w:color w:val="000000"/>
          <w:spacing w:val="0"/>
          <w:sz w:val="24"/>
        </w:rPr>
        <w:t>Č</w:t>
      </w:r>
      <w:r>
        <w:rPr>
          <w:rFonts w:hint="default" w:ascii="Times New Roman" w:hAnsi="Times New Roman" w:cs="Times New Roman"/>
          <w:b/>
          <w:color w:val="000000"/>
          <w:spacing w:val="0"/>
          <w:sz w:val="24"/>
        </w:rPr>
        <w:t>ENIKA po pojedinim elementima:</w:t>
      </w:r>
    </w:p>
    <w:p>
      <w:pPr>
        <w:framePr w:w="7925" w:wrap="auto" w:vAnchor="margin" w:hAnchor="text" w:x="2604" w:y="851"/>
        <w:widowControl w:val="0"/>
        <w:autoSpaceDE w:val="0"/>
        <w:autoSpaceDN w:val="0"/>
        <w:spacing w:before="213" w:after="0" w:line="246" w:lineRule="exact"/>
        <w:ind w:left="4268" w:right="0" w:firstLine="0"/>
        <w:jc w:val="left"/>
        <w:rPr>
          <w:rFonts w:hint="default" w:ascii="Times New Roman" w:hAnsi="Times New Roman" w:cs="Times New Roman"/>
          <w:b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b/>
          <w:color w:val="000000"/>
          <w:spacing w:val="0"/>
          <w:sz w:val="22"/>
        </w:rPr>
        <w:t xml:space="preserve">ODNOS PREMA </w:t>
      </w:r>
      <w:r>
        <w:rPr>
          <w:rFonts w:hint="default" w:ascii="Times New Roman" w:hAnsi="Times New Roman" w:cs="Times New Roman"/>
          <w:b/>
          <w:color w:val="000000"/>
          <w:spacing w:val="-1"/>
          <w:sz w:val="22"/>
        </w:rPr>
        <w:t>U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Č</w:t>
      </w:r>
      <w:r>
        <w:rPr>
          <w:rFonts w:hint="default" w:ascii="Times New Roman" w:hAnsi="Times New Roman" w:cs="Times New Roman"/>
          <w:b/>
          <w:color w:val="000000"/>
          <w:spacing w:val="0"/>
          <w:sz w:val="22"/>
        </w:rPr>
        <w:t xml:space="preserve">ENJU I </w:t>
      </w:r>
      <w:r>
        <w:rPr>
          <w:rFonts w:hint="default" w:ascii="Times New Roman" w:hAnsi="Times New Roman" w:cs="Times New Roman"/>
          <w:b/>
          <w:color w:val="000000"/>
          <w:spacing w:val="-1"/>
          <w:sz w:val="22"/>
        </w:rPr>
        <w:t>VLADANJU</w:t>
      </w:r>
    </w:p>
    <w:p>
      <w:pPr>
        <w:framePr w:w="1779" w:wrap="auto" w:vAnchor="margin" w:hAnchor="text" w:x="2988" w:y="1840"/>
        <w:widowControl w:val="0"/>
        <w:autoSpaceDE w:val="0"/>
        <w:autoSpaceDN w:val="0"/>
        <w:spacing w:before="0" w:after="0" w:line="220" w:lineRule="exact"/>
        <w:ind w:left="372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UZORNO</w:t>
      </w:r>
    </w:p>
    <w:p>
      <w:pPr>
        <w:framePr w:w="1779" w:wrap="auto" w:vAnchor="margin" w:hAnchor="text" w:x="2988" w:y="1840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Učenik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redovito..</w:t>
      </w:r>
    </w:p>
    <w:p>
      <w:pPr>
        <w:framePr w:w="2165" w:wrap="auto" w:vAnchor="margin" w:hAnchor="text" w:x="7617" w:y="1840"/>
        <w:widowControl w:val="0"/>
        <w:autoSpaceDE w:val="0"/>
        <w:autoSpaceDN w:val="0"/>
        <w:spacing w:before="0" w:after="0" w:line="220" w:lineRule="exact"/>
        <w:ind w:left="631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-1"/>
          <w:sz w:val="22"/>
        </w:rPr>
        <w:t>DOBRO</w:t>
      </w:r>
    </w:p>
    <w:p>
      <w:pPr>
        <w:framePr w:w="2165" w:wrap="auto" w:vAnchor="margin" w:hAnchor="text" w:x="7617" w:y="1840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Učenik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povremeno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…</w:t>
      </w:r>
    </w:p>
    <w:p>
      <w:pPr>
        <w:framePr w:w="1788" w:wrap="auto" w:vAnchor="margin" w:hAnchor="text" w:x="12553" w:y="1806"/>
        <w:widowControl w:val="0"/>
        <w:autoSpaceDE w:val="0"/>
        <w:autoSpaceDN w:val="0"/>
        <w:spacing w:before="0" w:after="0" w:line="246" w:lineRule="exact"/>
        <w:ind w:left="53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-3"/>
          <w:sz w:val="22"/>
        </w:rPr>
        <w:t>LO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ŠE</w:t>
      </w:r>
    </w:p>
    <w:p>
      <w:pPr>
        <w:framePr w:w="1788" w:wrap="auto" w:vAnchor="margin" w:hAnchor="text" w:x="12553" w:y="1806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Učenik uč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estalo..</w:t>
      </w:r>
    </w:p>
    <w:p>
      <w:pPr>
        <w:framePr w:w="440" w:wrap="auto" w:vAnchor="margin" w:hAnchor="text" w:x="1462" w:y="256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1462" w:y="2568"/>
        <w:widowControl w:val="0"/>
        <w:autoSpaceDE w:val="0"/>
        <w:autoSpaceDN w:val="0"/>
        <w:spacing w:before="327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295" w:wrap="auto" w:vAnchor="margin" w:hAnchor="text" w:x="1822" w:y="259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polazi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nastavu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 druge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oblike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odgojno-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obrazovnog</w:t>
      </w:r>
    </w:p>
    <w:p>
      <w:pPr>
        <w:framePr w:w="4295" w:wrap="auto" w:vAnchor="margin" w:hAnchor="text" w:x="1822" w:y="2590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rada</w:t>
      </w:r>
    </w:p>
    <w:p>
      <w:pPr>
        <w:framePr w:w="440" w:wrap="auto" w:vAnchor="margin" w:hAnchor="text" w:x="6142" w:y="256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6142" w:y="2568"/>
        <w:widowControl w:val="0"/>
        <w:autoSpaceDE w:val="0"/>
        <w:autoSpaceDN w:val="0"/>
        <w:spacing w:before="59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647" w:wrap="auto" w:vAnchor="margin" w:hAnchor="text" w:x="6502" w:y="259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kasni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na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nastavu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i/ili druge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oblike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odgojno-obrazovnog</w:t>
      </w:r>
    </w:p>
    <w:p>
      <w:pPr>
        <w:framePr w:w="4647" w:wrap="auto" w:vAnchor="margin" w:hAnchor="text" w:x="6502" w:y="2590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rada,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neopravdano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izostaje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s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nastave,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zakasnio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je od 5</w:t>
      </w:r>
    </w:p>
    <w:p>
      <w:pPr>
        <w:framePr w:w="4647" w:wrap="auto" w:vAnchor="margin" w:hAnchor="text" w:x="6502" w:y="2590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do 10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puta,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ima do 10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neopravdanih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sati</w:t>
      </w:r>
    </w:p>
    <w:p>
      <w:pPr>
        <w:framePr w:w="4647" w:wrap="auto" w:vAnchor="margin" w:hAnchor="text" w:x="6502" w:y="2590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ima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neodgovoran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 neprimjeren odnos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prema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radu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</w:t>
      </w:r>
    </w:p>
    <w:p>
      <w:pPr>
        <w:framePr w:w="4647" w:wrap="auto" w:vAnchor="margin" w:hAnchor="text" w:x="6502" w:y="2590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zadacima, ne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u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či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redovito,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ne piše domaće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zada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će, ne</w:t>
      </w:r>
    </w:p>
    <w:p>
      <w:pPr>
        <w:framePr w:w="4647" w:wrap="auto" w:vAnchor="margin" w:hAnchor="text" w:x="6502" w:y="2590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izvrš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ava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dogovorene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zadatke,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ali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reagira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na poticaj</w:t>
      </w:r>
    </w:p>
    <w:p>
      <w:pPr>
        <w:framePr w:w="4647" w:wrap="auto" w:vAnchor="margin" w:hAnchor="text" w:x="6502" w:y="2590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uč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itelja/stru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čnog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suradnika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nastoji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promijeniti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taj</w:t>
      </w:r>
    </w:p>
    <w:p>
      <w:pPr>
        <w:framePr w:w="4647" w:wrap="auto" w:vAnchor="margin" w:hAnchor="text" w:x="6502" w:y="2590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odnos</w:t>
      </w:r>
    </w:p>
    <w:p>
      <w:pPr>
        <w:framePr w:w="4647" w:wrap="auto" w:vAnchor="margin" w:hAnchor="text" w:x="6502" w:y="2590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ne poštuje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dogovorena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pravila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za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vrijeme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nastave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</w:t>
      </w:r>
    </w:p>
    <w:p>
      <w:pPr>
        <w:framePr w:w="4647" w:wrap="auto" w:vAnchor="margin" w:hAnchor="text" w:x="6502" w:y="2590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drugih odgojno-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obrazovnih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oblika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rada,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ne poštuje</w:t>
      </w:r>
    </w:p>
    <w:p>
      <w:pPr>
        <w:framePr w:w="4647" w:wrap="auto" w:vAnchor="margin" w:hAnchor="text" w:x="6502" w:y="2590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Pravilnik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o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ku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ćnom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redu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kole,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djelomično poštuje</w:t>
      </w:r>
    </w:p>
    <w:p>
      <w:pPr>
        <w:framePr w:w="4647" w:wrap="auto" w:vAnchor="margin" w:hAnchor="text" w:x="6502" w:y="2590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pravila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dogovorena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s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razrednicima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u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čiteljima</w:t>
      </w:r>
    </w:p>
    <w:p>
      <w:pPr>
        <w:framePr w:w="4647" w:wrap="auto" w:vAnchor="margin" w:hAnchor="text" w:x="6502" w:y="2590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Razrednog vijeća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te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ostalim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nositeljima</w:t>
      </w:r>
    </w:p>
    <w:p>
      <w:pPr>
        <w:framePr w:w="440" w:wrap="auto" w:vAnchor="margin" w:hAnchor="text" w:x="11107" w:y="256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11107" w:y="2568"/>
        <w:widowControl w:val="0"/>
        <w:autoSpaceDE w:val="0"/>
        <w:autoSpaceDN w:val="0"/>
        <w:spacing w:before="59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227" w:wrap="auto" w:vAnchor="margin" w:hAnchor="text" w:x="11467" w:y="255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ne pohađa i/ili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kasni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na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nastavu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i/ili druge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oblike</w:t>
      </w:r>
    </w:p>
    <w:p>
      <w:pPr>
        <w:framePr w:w="4227" w:wrap="auto" w:vAnchor="margin" w:hAnchor="text" w:x="11467" w:y="2559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odgojno-obrazovnog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rada,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neopravdano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izostaje</w:t>
      </w:r>
    </w:p>
    <w:p>
      <w:pPr>
        <w:framePr w:w="4227" w:wrap="auto" w:vAnchor="margin" w:hAnchor="text" w:x="11467" w:y="2559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s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nastave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više od 10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sati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 u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nastavnoj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godini</w:t>
      </w:r>
    </w:p>
    <w:p>
      <w:pPr>
        <w:framePr w:w="4227" w:wrap="auto" w:vAnchor="margin" w:hAnchor="text" w:x="11467" w:y="2559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ima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neodgovoran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 neprimjeren odnos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prema</w:t>
      </w:r>
    </w:p>
    <w:p>
      <w:pPr>
        <w:framePr w:w="4227" w:wrap="auto" w:vAnchor="margin" w:hAnchor="text" w:x="11467" w:y="2559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radu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 zadacima, ne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u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či, ne piše domaće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zada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će,</w:t>
      </w:r>
    </w:p>
    <w:p>
      <w:pPr>
        <w:framePr w:w="4227" w:wrap="auto" w:vAnchor="margin" w:hAnchor="text" w:x="11467" w:y="2559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ne izvrš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ava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dogovorene</w:t>
      </w:r>
    </w:p>
    <w:p>
      <w:pPr>
        <w:framePr w:w="4227" w:wrap="auto" w:vAnchor="margin" w:hAnchor="text" w:x="11467" w:y="2559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2"/>
          <w:sz w:val="20"/>
        </w:rPr>
        <w:t>zadatke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te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ni na poticaj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u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č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itelja/stru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čnog</w:t>
      </w:r>
    </w:p>
    <w:p>
      <w:pPr>
        <w:framePr w:w="4227" w:wrap="auto" w:vAnchor="margin" w:hAnchor="text" w:x="11467" w:y="2559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suradnika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nastoji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promijeniti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taj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odnos</w:t>
      </w:r>
    </w:p>
    <w:p>
      <w:pPr>
        <w:framePr w:w="4227" w:wrap="auto" w:vAnchor="margin" w:hAnchor="text" w:x="11467" w:y="2559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ne poštuje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dogovorena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pravila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za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vrijeme</w:t>
      </w:r>
    </w:p>
    <w:p>
      <w:pPr>
        <w:framePr w:w="4227" w:wrap="auto" w:vAnchor="margin" w:hAnchor="text" w:x="11467" w:y="2559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2"/>
          <w:sz w:val="20"/>
        </w:rPr>
        <w:t>nastave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 drugih odgojno-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obrazovnih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oblika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rada,</w:t>
      </w:r>
    </w:p>
    <w:p>
      <w:pPr>
        <w:framePr w:w="4227" w:wrap="auto" w:vAnchor="margin" w:hAnchor="text" w:x="11467" w:y="2559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ne poštuje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Pravilnik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o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ku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ćnom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redu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kole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ne</w:t>
      </w:r>
    </w:p>
    <w:p>
      <w:pPr>
        <w:framePr w:w="4227" w:wrap="auto" w:vAnchor="margin" w:hAnchor="text" w:x="11467" w:y="2559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poštuje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pravila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dogovorena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s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razrednicima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</w:t>
      </w:r>
    </w:p>
    <w:p>
      <w:pPr>
        <w:framePr w:w="4227" w:wrap="auto" w:vAnchor="margin" w:hAnchor="text" w:x="11467" w:y="2559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učiteljima Razrednog vijeća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te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ostalim</w:t>
      </w:r>
    </w:p>
    <w:p>
      <w:pPr>
        <w:framePr w:w="4227" w:wrap="auto" w:vAnchor="margin" w:hAnchor="text" w:x="11467" w:y="2559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nositeljima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odgojno-obrazovnog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rada,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č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esto</w:t>
      </w:r>
    </w:p>
    <w:p>
      <w:pPr>
        <w:framePr w:w="4227" w:wrap="auto" w:vAnchor="margin" w:hAnchor="text" w:x="11467" w:y="2559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samovoljno 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bez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dozvole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mijenja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mjesto</w:t>
      </w:r>
    </w:p>
    <w:p>
      <w:pPr>
        <w:framePr w:w="4227" w:wrap="auto" w:vAnchor="margin" w:hAnchor="text" w:x="11467" w:y="2559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sjedenja,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ustaje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šeće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bez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dopuštenja, priča,</w:t>
      </w:r>
    </w:p>
    <w:p>
      <w:pPr>
        <w:framePr w:w="4227" w:wrap="auto" w:vAnchor="margin" w:hAnchor="text" w:x="11467" w:y="2559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č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esto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radi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zadano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ve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ć</w:t>
      </w:r>
      <w:r>
        <w:rPr>
          <w:rFonts w:hint="default" w:ascii="Times New Roman" w:hAnsi="Times New Roman" w:cs="Times New Roman"/>
          <w:color w:val="000000"/>
          <w:spacing w:val="-5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neš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to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drugo,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igra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se</w:t>
      </w:r>
    </w:p>
    <w:p>
      <w:pPr>
        <w:framePr w:w="4227" w:wrap="auto" w:vAnchor="margin" w:hAnchor="text" w:x="11467" w:y="2559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nedozvoljenim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igra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č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kama/predmetima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za</w:t>
      </w:r>
    </w:p>
    <w:p>
      <w:pPr>
        <w:framePr w:w="4227" w:wrap="auto" w:vAnchor="margin" w:hAnchor="text" w:x="11467" w:y="2559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vrijeme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nastave</w:t>
      </w:r>
    </w:p>
    <w:p>
      <w:pPr>
        <w:framePr w:w="4227" w:wrap="auto" w:vAnchor="margin" w:hAnchor="text" w:x="1822" w:y="308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ima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odgovoran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 primjeren odnos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prema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u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čenju,</w:t>
      </w:r>
    </w:p>
    <w:p>
      <w:pPr>
        <w:framePr w:w="4227" w:wrap="auto" w:vAnchor="margin" w:hAnchor="text" w:x="1822" w:y="3086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savjesno i u okviru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svojih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moguć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nosti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 pristupa</w:t>
      </w:r>
    </w:p>
    <w:p>
      <w:pPr>
        <w:framePr w:w="4227" w:wrap="auto" w:vAnchor="margin" w:hAnchor="text" w:x="1822" w:y="3086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radnim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zadacima i aktivno sudjeluje u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nastavnom</w:t>
      </w:r>
    </w:p>
    <w:p>
      <w:pPr>
        <w:framePr w:w="4227" w:wrap="auto" w:vAnchor="margin" w:hAnchor="text" w:x="1822" w:y="3086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procesu,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uči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redovito,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izvr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ava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dogovorene</w:t>
      </w:r>
    </w:p>
    <w:p>
      <w:pPr>
        <w:framePr w:w="4227" w:wrap="auto" w:vAnchor="margin" w:hAnchor="text" w:x="1822" w:y="3086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2"/>
          <w:sz w:val="20"/>
        </w:rPr>
        <w:t>zadatke,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piše domaće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zada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će</w:t>
      </w:r>
    </w:p>
    <w:p>
      <w:pPr>
        <w:framePr w:w="4227" w:wrap="auto" w:vAnchor="margin" w:hAnchor="text" w:x="1822" w:y="3086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poštuje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dogovorena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pravila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za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vrijeme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nastave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</w:t>
      </w:r>
    </w:p>
    <w:p>
      <w:pPr>
        <w:framePr w:w="4227" w:wrap="auto" w:vAnchor="margin" w:hAnchor="text" w:x="1822" w:y="3086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drugih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odgojno-obrazovnih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oblika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rada,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slijedi</w:t>
      </w:r>
    </w:p>
    <w:p>
      <w:pPr>
        <w:framePr w:w="4227" w:wrap="auto" w:vAnchor="margin" w:hAnchor="text" w:x="1822" w:y="3086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upute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pravila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komunikacije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tijekom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provo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đenja</w:t>
      </w:r>
    </w:p>
    <w:p>
      <w:pPr>
        <w:framePr w:w="4227" w:wrap="auto" w:vAnchor="margin" w:hAnchor="text" w:x="1822" w:y="3086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nastavnog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sata/pedago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  <w:r>
        <w:rPr>
          <w:rFonts w:hint="default" w:ascii="Times New Roman" w:hAnsi="Times New Roman" w:cs="Times New Roman"/>
          <w:color w:val="000000"/>
          <w:spacing w:val="-6"/>
          <w:sz w:val="20"/>
        </w:rPr>
        <w:t>ke</w:t>
      </w:r>
      <w:r>
        <w:rPr>
          <w:rFonts w:hint="default" w:ascii="Times New Roman" w:hAnsi="Times New Roman" w:cs="Times New Roman"/>
          <w:color w:val="000000"/>
          <w:spacing w:val="6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radionice,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poštuje</w:t>
      </w:r>
    </w:p>
    <w:p>
      <w:pPr>
        <w:framePr w:w="4227" w:wrap="auto" w:vAnchor="margin" w:hAnchor="text" w:x="1822" w:y="3086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raspored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sjedenja, poštuje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pravilo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slušanja i</w:t>
      </w:r>
    </w:p>
    <w:p>
      <w:pPr>
        <w:framePr w:w="4227" w:wrap="auto" w:vAnchor="margin" w:hAnchor="text" w:x="1822" w:y="3086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dizanja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ruke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kada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želi neš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to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re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ć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i/odgovoriti,</w:t>
      </w:r>
    </w:p>
    <w:p>
      <w:pPr>
        <w:framePr w:w="4227" w:wrap="auto" w:vAnchor="margin" w:hAnchor="text" w:x="1822" w:y="3086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poštuje rješ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avanje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zadanih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 mu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zadataka,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po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štuje</w:t>
      </w:r>
    </w:p>
    <w:p>
      <w:pPr>
        <w:framePr w:w="4227" w:wrap="auto" w:vAnchor="margin" w:hAnchor="text" w:x="1822" w:y="3086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Pravilnik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o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ku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ćnom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redu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kole</w:t>
      </w:r>
    </w:p>
    <w:p>
      <w:pPr>
        <w:framePr w:w="440" w:wrap="auto" w:vAnchor="margin" w:hAnchor="text" w:x="1462" w:y="4413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6142" w:y="4676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11107" w:y="4676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599" w:wrap="auto" w:vAnchor="margin" w:hAnchor="text" w:x="6502" w:y="6015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odgojno-obrazovnog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rada,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samovoljno mijenja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mjesto</w:t>
      </w:r>
    </w:p>
    <w:p>
      <w:pPr>
        <w:framePr w:w="4599" w:wrap="auto" w:vAnchor="margin" w:hAnchor="text" w:x="6502" w:y="6015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sjedenja,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ustaje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šeće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bez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dopuštenja, priča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bez</w:t>
      </w:r>
    </w:p>
    <w:p>
      <w:pPr>
        <w:framePr w:w="4599" w:wrap="auto" w:vAnchor="margin" w:hAnchor="text" w:x="6502" w:y="6015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dopuš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tenja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za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vrijeme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nastave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ili drugog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oblika</w:t>
      </w:r>
    </w:p>
    <w:p>
      <w:pPr>
        <w:framePr w:w="4599" w:wrap="auto" w:vAnchor="margin" w:hAnchor="text" w:x="6502" w:y="6015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odgojno-obrazovnog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rada,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radi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zadano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ve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ć</w:t>
      </w:r>
      <w:r>
        <w:rPr>
          <w:rFonts w:hint="default" w:ascii="Times New Roman" w:hAnsi="Times New Roman" w:cs="Times New Roman"/>
          <w:color w:val="000000"/>
          <w:spacing w:val="-5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neš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to</w:t>
      </w:r>
    </w:p>
    <w:p>
      <w:pPr>
        <w:framePr w:w="4599" w:wrap="auto" w:vAnchor="margin" w:hAnchor="text" w:x="6502" w:y="6015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drugo,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igra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se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nedozvoljenim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igra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č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kama/predmetima</w:t>
      </w:r>
    </w:p>
    <w:p>
      <w:pPr>
        <w:framePr w:w="4599" w:wrap="auto" w:vAnchor="margin" w:hAnchor="text" w:x="6502" w:y="6015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3"/>
          <w:sz w:val="20"/>
        </w:rPr>
        <w:t>za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vrijeme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nastave</w:t>
      </w:r>
    </w:p>
    <w:p>
      <w:pPr>
        <w:framePr w:w="440" w:wrap="auto" w:vAnchor="margin" w:hAnchor="text" w:x="1462" w:y="652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1462" w:y="6520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087" w:wrap="auto" w:vAnchor="margin" w:hAnchor="text" w:x="1822" w:y="6542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redovito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nosi 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pribor,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radni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materijal 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opremu</w:t>
      </w:r>
    </w:p>
    <w:p>
      <w:pPr>
        <w:framePr w:w="4087" w:wrap="auto" w:vAnchor="margin" w:hAnchor="text" w:x="1822" w:y="6542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prihva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ća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odgovornost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za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rezultate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svog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u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čenja i</w:t>
      </w:r>
    </w:p>
    <w:p>
      <w:pPr>
        <w:framePr w:w="4087" w:wrap="auto" w:vAnchor="margin" w:hAnchor="text" w:x="1822" w:y="6542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rada,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ponašanje, spreman je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ispraviti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pogre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  <w:r>
        <w:rPr>
          <w:rFonts w:hint="default" w:ascii="Times New Roman" w:hAnsi="Times New Roman" w:cs="Times New Roman"/>
          <w:color w:val="000000"/>
          <w:spacing w:val="-6"/>
          <w:sz w:val="20"/>
        </w:rPr>
        <w:t>ke</w:t>
      </w:r>
    </w:p>
    <w:p>
      <w:pPr>
        <w:framePr w:w="4087" w:wrap="auto" w:vAnchor="margin" w:hAnchor="text" w:x="1822" w:y="6542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savjesno 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odgovorno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obavlja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duž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nost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redara</w:t>
      </w:r>
    </w:p>
    <w:p>
      <w:pPr>
        <w:framePr w:w="440" w:wrap="auto" w:vAnchor="margin" w:hAnchor="text" w:x="1462" w:y="7311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6142" w:y="7574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6142" w:y="7574"/>
        <w:widowControl w:val="0"/>
        <w:autoSpaceDE w:val="0"/>
        <w:autoSpaceDN w:val="0"/>
        <w:spacing w:before="327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579" w:wrap="auto" w:vAnchor="margin" w:hAnchor="text" w:x="6502" w:y="7596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ne nosi uvijek potreban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radni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materijal-knjige i</w:t>
      </w:r>
    </w:p>
    <w:p>
      <w:pPr>
        <w:framePr w:w="4579" w:wrap="auto" w:vAnchor="margin" w:hAnchor="text" w:x="6502" w:y="7596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bilježnice, pribor 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opremu</w:t>
      </w:r>
    </w:p>
    <w:p>
      <w:pPr>
        <w:framePr w:w="4579" w:wrap="auto" w:vAnchor="margin" w:hAnchor="text" w:x="6502" w:y="7596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treba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poticaj 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za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prihva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ćanje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odgovornosti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za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rezultate</w:t>
      </w:r>
    </w:p>
    <w:p>
      <w:pPr>
        <w:framePr w:w="4579" w:wrap="auto" w:vAnchor="margin" w:hAnchor="text" w:x="6502" w:y="7596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2"/>
          <w:sz w:val="20"/>
        </w:rPr>
        <w:t>svog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učenja 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rada,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ponašanje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te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ispravljanje</w:t>
      </w:r>
    </w:p>
    <w:p>
      <w:pPr>
        <w:framePr w:w="4579" w:wrap="auto" w:vAnchor="margin" w:hAnchor="text" w:x="6502" w:y="7596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pogre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aka</w:t>
      </w:r>
    </w:p>
    <w:p>
      <w:pPr>
        <w:framePr w:w="440" w:wrap="auto" w:vAnchor="margin" w:hAnchor="text" w:x="11107" w:y="7574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11107" w:y="7574"/>
        <w:widowControl w:val="0"/>
        <w:autoSpaceDE w:val="0"/>
        <w:autoSpaceDN w:val="0"/>
        <w:spacing w:before="327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063" w:wrap="auto" w:vAnchor="margin" w:hAnchor="text" w:x="11467" w:y="7596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ne nosi potreban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radni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materijal-knjige i</w:t>
      </w:r>
    </w:p>
    <w:p>
      <w:pPr>
        <w:framePr w:w="4063" w:wrap="auto" w:vAnchor="margin" w:hAnchor="text" w:x="11467" w:y="7596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bilježnice, pribor 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opremu</w:t>
      </w:r>
    </w:p>
    <w:p>
      <w:pPr>
        <w:framePr w:w="4063" w:wrap="auto" w:vAnchor="margin" w:hAnchor="text" w:x="11467" w:y="7596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prihva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ća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odgovornost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za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rezultate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svog</w:t>
      </w:r>
    </w:p>
    <w:p>
      <w:pPr>
        <w:framePr w:w="4063" w:wrap="auto" w:vAnchor="margin" w:hAnchor="text" w:x="11467" w:y="7596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učenja 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rada,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ponašanja i ne želi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ispraviti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svoje</w:t>
      </w:r>
    </w:p>
    <w:p>
      <w:pPr>
        <w:framePr w:w="4063" w:wrap="auto" w:vAnchor="margin" w:hAnchor="text" w:x="11467" w:y="7596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pogre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  <w:r>
        <w:rPr>
          <w:rFonts w:hint="default" w:ascii="Times New Roman" w:hAnsi="Times New Roman" w:cs="Times New Roman"/>
          <w:color w:val="000000"/>
          <w:spacing w:val="-6"/>
          <w:sz w:val="20"/>
        </w:rPr>
        <w:t>ke</w:t>
      </w:r>
    </w:p>
    <w:p>
      <w:pPr>
        <w:framePr w:w="440" w:wrap="auto" w:vAnchor="margin" w:hAnchor="text" w:x="6142" w:y="8892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2930" w:wrap="auto" w:vAnchor="margin" w:hAnchor="text" w:x="6502" w:y="8882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duž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nost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redara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obavlja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uz poticaj</w:t>
      </w:r>
    </w:p>
    <w:p>
      <w:pPr>
        <w:framePr w:w="440" w:wrap="auto" w:vAnchor="margin" w:hAnchor="text" w:x="11107" w:y="8892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3700" w:wrap="auto" w:vAnchor="margin" w:hAnchor="text" w:x="11467" w:y="8882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nesavjesno i neodgovorno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obavlja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duž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nost</w:t>
      </w:r>
    </w:p>
    <w:p>
      <w:pPr>
        <w:framePr w:w="3700" w:wrap="auto" w:vAnchor="margin" w:hAnchor="text" w:x="11467" w:y="8882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redara</w:t>
      </w:r>
    </w:p>
    <w:p>
      <w:pPr>
        <w:framePr w:w="352" w:wrap="auto" w:vAnchor="margin" w:hAnchor="text" w:x="15323" w:y="1071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3</w:t>
      </w:r>
    </w:p>
    <w:p>
      <w:pPr>
        <w:spacing w:before="0" w:after="0" w:line="0" w:lineRule="exact"/>
        <w:ind w:left="0" w:right="0" w:firstLine="0"/>
        <w:jc w:val="left"/>
        <w:rPr>
          <w:rFonts w:hint="default" w:ascii="Times New Roman" w:hAnsi="Times New Roman" w:cs="Times New Roman"/>
          <w:color w:val="FF0000"/>
          <w:spacing w:val="0"/>
          <w:sz w:val="2"/>
        </w:rPr>
      </w:pPr>
      <w:r>
        <w:rPr>
          <w:rFonts w:hint="default" w:ascii="Times New Roman" w:hAnsi="Times New Roman" w:cs="Times New Roman"/>
        </w:rPr>
        <w:pict>
          <v:shape id="_x00002" o:spid="_x0000_s1028" o:spt="75" type="#_x0000_t75" style="position:absolute;left:0pt;margin-left:-1pt;margin-top:-1pt;height:597.5pt;width:84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default" w:ascii="Times New Roman" w:hAnsi="Times New Roman" w:cs="Times New Roman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hint="default" w:ascii="Times New Roman" w:hAnsi="Times New Roman" w:cs="Times New Roman"/>
          <w:color w:val="FF0000"/>
          <w:spacing w:val="0"/>
          <w:sz w:val="2"/>
        </w:rPr>
      </w:pPr>
      <w:r>
        <w:rPr>
          <w:rFonts w:hint="default" w:ascii="Times New Roman" w:hAnsi="Times New Roman" w:cs="Times New Roman"/>
          <w:color w:val="FF0000"/>
          <w:spacing w:val="0"/>
          <w:sz w:val="2"/>
        </w:rPr>
        <w:t xml:space="preserve"> </w:t>
      </w:r>
    </w:p>
    <w:p>
      <w:pPr>
        <w:framePr w:w="3658" w:wrap="auto" w:vAnchor="margin" w:hAnchor="text" w:x="6848" w:y="1303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hint="default" w:ascii="Times New Roman" w:hAnsi="Times New Roman" w:cs="Times New Roman"/>
          <w:b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b/>
          <w:color w:val="000000"/>
          <w:spacing w:val="0"/>
          <w:sz w:val="22"/>
        </w:rPr>
        <w:t xml:space="preserve">ODNOS PREMA DRUGIM </w:t>
      </w:r>
      <w:r>
        <w:rPr>
          <w:rFonts w:hint="default" w:ascii="Times New Roman" w:hAnsi="Times New Roman" w:cs="Times New Roman"/>
          <w:b/>
          <w:color w:val="000000"/>
          <w:spacing w:val="-2"/>
          <w:sz w:val="22"/>
        </w:rPr>
        <w:t>U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Č</w:t>
      </w:r>
      <w:r>
        <w:rPr>
          <w:rFonts w:hint="default" w:ascii="Times New Roman" w:hAnsi="Times New Roman" w:cs="Times New Roman"/>
          <w:b/>
          <w:color w:val="000000"/>
          <w:spacing w:val="0"/>
          <w:sz w:val="22"/>
        </w:rPr>
        <w:t>ENICIMA</w:t>
      </w:r>
    </w:p>
    <w:p>
      <w:pPr>
        <w:framePr w:w="1779" w:wrap="auto" w:vAnchor="margin" w:hAnchor="text" w:x="2988" w:y="1802"/>
        <w:widowControl w:val="0"/>
        <w:autoSpaceDE w:val="0"/>
        <w:autoSpaceDN w:val="0"/>
        <w:spacing w:before="0" w:after="0" w:line="220" w:lineRule="exact"/>
        <w:ind w:left="372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UZORNO</w:t>
      </w:r>
    </w:p>
    <w:p>
      <w:pPr>
        <w:framePr w:w="1779" w:wrap="auto" w:vAnchor="margin" w:hAnchor="text" w:x="2988" w:y="1802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Učenik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redovito..</w:t>
      </w:r>
    </w:p>
    <w:p>
      <w:pPr>
        <w:framePr w:w="2165" w:wrap="auto" w:vAnchor="margin" w:hAnchor="text" w:x="7617" w:y="1802"/>
        <w:widowControl w:val="0"/>
        <w:autoSpaceDE w:val="0"/>
        <w:autoSpaceDN w:val="0"/>
        <w:spacing w:before="0" w:after="0" w:line="220" w:lineRule="exact"/>
        <w:ind w:left="631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-1"/>
          <w:sz w:val="22"/>
        </w:rPr>
        <w:t>DOBRO</w:t>
      </w:r>
    </w:p>
    <w:p>
      <w:pPr>
        <w:framePr w:w="2165" w:wrap="auto" w:vAnchor="margin" w:hAnchor="text" w:x="7617" w:y="1802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Učenik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povremeno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…</w:t>
      </w:r>
    </w:p>
    <w:p>
      <w:pPr>
        <w:framePr w:w="1788" w:wrap="auto" w:vAnchor="margin" w:hAnchor="text" w:x="12553" w:y="1768"/>
        <w:widowControl w:val="0"/>
        <w:autoSpaceDE w:val="0"/>
        <w:autoSpaceDN w:val="0"/>
        <w:spacing w:before="0" w:after="0" w:line="246" w:lineRule="exact"/>
        <w:ind w:left="53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-3"/>
          <w:sz w:val="22"/>
        </w:rPr>
        <w:t>LO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ŠE</w:t>
      </w:r>
    </w:p>
    <w:p>
      <w:pPr>
        <w:framePr w:w="1788" w:wrap="auto" w:vAnchor="margin" w:hAnchor="text" w:x="12553" w:y="1768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Učenik uč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estalo..</w:t>
      </w:r>
    </w:p>
    <w:p>
      <w:pPr>
        <w:framePr w:w="440" w:wrap="auto" w:vAnchor="margin" w:hAnchor="text" w:x="1462" w:y="2531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063" w:wrap="auto" w:vAnchor="margin" w:hAnchor="text" w:x="1822" w:y="2522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prijateljski se odnosi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prema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drugim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u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čenicima i</w:t>
      </w:r>
    </w:p>
    <w:p>
      <w:pPr>
        <w:framePr w:w="4063" w:wrap="auto" w:vAnchor="margin" w:hAnchor="text" w:x="1822" w:y="2522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spreman je pomoći, ne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ometa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druge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u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č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enike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u</w:t>
      </w:r>
    </w:p>
    <w:p>
      <w:pPr>
        <w:framePr w:w="4063" w:wrap="auto" w:vAnchor="margin" w:hAnchor="text" w:x="1822" w:y="2522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učenju 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ćenju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nastave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ostalim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oblicima</w:t>
      </w:r>
    </w:p>
    <w:p>
      <w:pPr>
        <w:framePr w:w="4063" w:wrap="auto" w:vAnchor="margin" w:hAnchor="text" w:x="1822" w:y="2522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odgojno-obrazovnog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rada</w:t>
      </w:r>
    </w:p>
    <w:p>
      <w:pPr>
        <w:framePr w:w="4063" w:wrap="auto" w:vAnchor="margin" w:hAnchor="text" w:x="1822" w:y="2522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svojim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ponašanjem i načinom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komuniciranja</w:t>
      </w:r>
    </w:p>
    <w:p>
      <w:pPr>
        <w:framePr w:w="4063" w:wrap="auto" w:vAnchor="margin" w:hAnchor="text" w:x="1822" w:y="2522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drugim učenicima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predstavlja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uzor</w:t>
      </w:r>
    </w:p>
    <w:p>
      <w:pPr>
        <w:framePr w:w="440" w:wrap="auto" w:vAnchor="margin" w:hAnchor="text" w:x="6277" w:y="2531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375" w:wrap="auto" w:vAnchor="margin" w:hAnchor="text" w:x="6637" w:y="2522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treba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poticaj 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za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prijateljsko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ponašanje i pomaganje</w:t>
      </w:r>
    </w:p>
    <w:p>
      <w:pPr>
        <w:framePr w:w="4375" w:wrap="auto" w:vAnchor="margin" w:hAnchor="text" w:x="6637" w:y="2522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drugim učenicima,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ometa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druge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u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č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enike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u učenju i</w:t>
      </w:r>
    </w:p>
    <w:p>
      <w:pPr>
        <w:framePr w:w="4375" w:wrap="auto" w:vAnchor="margin" w:hAnchor="text" w:x="6637" w:y="2522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pra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ćenju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nastave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ostalim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oblicima</w:t>
      </w:r>
    </w:p>
    <w:p>
      <w:pPr>
        <w:framePr w:w="440" w:wrap="auto" w:vAnchor="margin" w:hAnchor="text" w:x="11107" w:y="2531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11107" w:y="2531"/>
        <w:widowControl w:val="0"/>
        <w:autoSpaceDE w:val="0"/>
        <w:autoSpaceDN w:val="0"/>
        <w:spacing w:before="1381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216" w:wrap="auto" w:vAnchor="margin" w:hAnchor="text" w:x="11467" w:y="2553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pokazuje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prijateljski odnos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prema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drugim</w:t>
      </w:r>
    </w:p>
    <w:p>
      <w:pPr>
        <w:framePr w:w="4216" w:wrap="auto" w:vAnchor="margin" w:hAnchor="text" w:x="11467" w:y="2553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učenicima, nije im spreman pomoći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te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reagira</w:t>
      </w:r>
    </w:p>
    <w:p>
      <w:pPr>
        <w:framePr w:w="4216" w:wrap="auto" w:vAnchor="margin" w:hAnchor="text" w:x="11467" w:y="2553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 ne mijenja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takav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odnos ni na poticaj, intenzivno</w:t>
      </w:r>
    </w:p>
    <w:p>
      <w:pPr>
        <w:framePr w:w="4216" w:wrap="auto" w:vAnchor="margin" w:hAnchor="text" w:x="11467" w:y="2553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ometa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druge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u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č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enike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u učenju 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ćenju</w:t>
      </w:r>
    </w:p>
    <w:p>
      <w:pPr>
        <w:framePr w:w="4216" w:wrap="auto" w:vAnchor="margin" w:hAnchor="text" w:x="11467" w:y="2553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2"/>
          <w:sz w:val="20"/>
        </w:rPr>
        <w:t>nastave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ostalim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oblicima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odgojno-obrazovnog</w:t>
      </w:r>
    </w:p>
    <w:p>
      <w:pPr>
        <w:framePr w:w="4216" w:wrap="auto" w:vAnchor="margin" w:hAnchor="text" w:x="11467" w:y="2553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rada</w:t>
      </w:r>
    </w:p>
    <w:p>
      <w:pPr>
        <w:framePr w:w="4216" w:wrap="auto" w:vAnchor="margin" w:hAnchor="text" w:x="11467" w:y="2553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pokazuje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neprimjereno ponašanje i način</w:t>
      </w:r>
    </w:p>
    <w:p>
      <w:pPr>
        <w:framePr w:w="4216" w:wrap="auto" w:vAnchor="margin" w:hAnchor="text" w:x="11467" w:y="2553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komunikacije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s drugim učenicima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te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se oni zbog</w:t>
      </w:r>
    </w:p>
    <w:p>
      <w:pPr>
        <w:framePr w:w="4216" w:wrap="auto" w:vAnchor="margin" w:hAnchor="text" w:x="11467" w:y="2553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2"/>
          <w:sz w:val="20"/>
        </w:rPr>
        <w:t>toga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osjećaju loše (viče,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koristi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vulgarne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</w:t>
      </w:r>
    </w:p>
    <w:p>
      <w:pPr>
        <w:framePr w:w="4216" w:wrap="auto" w:vAnchor="margin" w:hAnchor="text" w:x="11467" w:y="2553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neprimjerene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izraze,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ruga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se, prijeti,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gura,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udara,</w:t>
      </w:r>
    </w:p>
    <w:p>
      <w:pPr>
        <w:framePr w:w="4216" w:wrap="auto" w:vAnchor="margin" w:hAnchor="text" w:x="11467" w:y="2553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nameće drugima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svoju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volju…)</w:t>
      </w:r>
    </w:p>
    <w:p>
      <w:pPr>
        <w:framePr w:w="4216" w:wrap="auto" w:vAnchor="margin" w:hAnchor="text" w:x="11467" w:y="2553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netolerantan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prema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razli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č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itostima,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ugro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ž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ava</w:t>
      </w:r>
    </w:p>
    <w:p>
      <w:pPr>
        <w:framePr w:w="4216" w:wrap="auto" w:vAnchor="margin" w:hAnchor="text" w:x="11467" w:y="2553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3"/>
          <w:sz w:val="20"/>
        </w:rPr>
        <w:t>prava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 ne poštuje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razli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č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itosti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drugih uč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enika</w:t>
      </w:r>
    </w:p>
    <w:p>
      <w:pPr>
        <w:framePr w:w="4216" w:wrap="auto" w:vAnchor="margin" w:hAnchor="text" w:x="11467" w:y="2553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izaziva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sukobe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i/ili je nasilan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prema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drugim</w:t>
      </w:r>
    </w:p>
    <w:p>
      <w:pPr>
        <w:framePr w:w="4216" w:wrap="auto" w:vAnchor="margin" w:hAnchor="text" w:x="11467" w:y="2553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učenicima,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sukobe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i/ili nasilje ne</w:t>
      </w:r>
    </w:p>
    <w:p>
      <w:pPr>
        <w:framePr w:w="4216" w:wrap="auto" w:vAnchor="margin" w:hAnchor="text" w:x="11467" w:y="2553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sprječ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ava/rje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ava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na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prihvatljiv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način</w:t>
      </w:r>
    </w:p>
    <w:p>
      <w:pPr>
        <w:framePr w:w="4216" w:wrap="auto" w:vAnchor="margin" w:hAnchor="text" w:x="11467" w:y="2553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prihva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ća i ne sudjeluje aktivno u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zajedni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čkim</w:t>
      </w:r>
    </w:p>
    <w:p>
      <w:pPr>
        <w:framePr w:w="4216" w:wrap="auto" w:vAnchor="margin" w:hAnchor="text" w:x="11467" w:y="2553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aktivnostima s drugim učenicima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te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se ne</w:t>
      </w:r>
    </w:p>
    <w:p>
      <w:pPr>
        <w:framePr w:w="4216" w:wrap="auto" w:vAnchor="margin" w:hAnchor="text" w:x="11467" w:y="2553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uključuje na poticaj</w:t>
      </w:r>
    </w:p>
    <w:p>
      <w:pPr>
        <w:framePr w:w="2322" w:wrap="auto" w:vAnchor="margin" w:hAnchor="text" w:x="6637" w:y="3343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odgojno-obrazovnog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rada</w:t>
      </w:r>
    </w:p>
    <w:p>
      <w:pPr>
        <w:framePr w:w="440" w:wrap="auto" w:vAnchor="margin" w:hAnchor="text" w:x="1462" w:y="3585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1462" w:y="3585"/>
        <w:widowControl w:val="0"/>
        <w:autoSpaceDE w:val="0"/>
        <w:autoSpaceDN w:val="0"/>
        <w:spacing w:before="327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1462" w:y="3585"/>
        <w:widowControl w:val="0"/>
        <w:autoSpaceDE w:val="0"/>
        <w:autoSpaceDN w:val="0"/>
        <w:spacing w:before="327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6277" w:y="3585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6277" w:y="3585"/>
        <w:widowControl w:val="0"/>
        <w:autoSpaceDE w:val="0"/>
        <w:autoSpaceDN w:val="0"/>
        <w:spacing w:before="327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6277" w:y="3585"/>
        <w:widowControl w:val="0"/>
        <w:autoSpaceDE w:val="0"/>
        <w:autoSpaceDN w:val="0"/>
        <w:spacing w:before="327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530" w:wrap="auto" w:vAnchor="margin" w:hAnchor="text" w:x="6637" w:y="3575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pokazuje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primjereno ponašanje i primjereni</w:t>
      </w:r>
    </w:p>
    <w:p>
      <w:pPr>
        <w:framePr w:w="4530" w:wrap="auto" w:vAnchor="margin" w:hAnchor="text" w:x="6637" w:y="3575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način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komunikacije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s drugim učenicima</w:t>
      </w:r>
    </w:p>
    <w:p>
      <w:pPr>
        <w:framePr w:w="4530" w:wrap="auto" w:vAnchor="margin" w:hAnchor="text" w:x="6637" w:y="3575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pokazuje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tolerantnost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prema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razli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č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itostima,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ne</w:t>
      </w:r>
    </w:p>
    <w:p>
      <w:pPr>
        <w:framePr w:w="4530" w:wrap="auto" w:vAnchor="margin" w:hAnchor="text" w:x="6637" w:y="3575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poštuje 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prava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raznolikost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drugih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u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č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enika</w:t>
      </w:r>
    </w:p>
    <w:p>
      <w:pPr>
        <w:framePr w:w="4530" w:wrap="auto" w:vAnchor="margin" w:hAnchor="text" w:x="6637" w:y="3575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izaziva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sukobe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i/ili je nasilan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prema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drugim</w:t>
      </w:r>
    </w:p>
    <w:p>
      <w:pPr>
        <w:framePr w:w="4530" w:wrap="auto" w:vAnchor="margin" w:hAnchor="text" w:x="6637" w:y="3575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učenicima,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sukobe/i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ili nasilje među učenicima ne</w:t>
      </w:r>
    </w:p>
    <w:p>
      <w:pPr>
        <w:framePr w:w="4530" w:wrap="auto" w:vAnchor="margin" w:hAnchor="text" w:x="6637" w:y="3575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rješ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ava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na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prihvatljiv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način</w:t>
      </w:r>
    </w:p>
    <w:p>
      <w:pPr>
        <w:framePr w:w="4530" w:wrap="auto" w:vAnchor="margin" w:hAnchor="text" w:x="6637" w:y="3575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prihva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ća i ne sudjeluje aktivno u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zajedni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čkim</w:t>
      </w:r>
    </w:p>
    <w:p>
      <w:pPr>
        <w:framePr w:w="4530" w:wrap="auto" w:vAnchor="margin" w:hAnchor="text" w:x="6637" w:y="3575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aktivnostima s drugim učenicima, ali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prema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potrebi</w:t>
      </w:r>
    </w:p>
    <w:p>
      <w:pPr>
        <w:framePr w:w="4530" w:wrap="auto" w:vAnchor="margin" w:hAnchor="text" w:x="6637" w:y="3575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prihva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ća poticaj 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za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uključ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ivanje</w:t>
      </w:r>
    </w:p>
    <w:p>
      <w:pPr>
        <w:framePr w:w="4530" w:wrap="auto" w:vAnchor="margin" w:hAnchor="text" w:x="6637" w:y="3575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prihva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ća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odgovornost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za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svoje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pogre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  <w:r>
        <w:rPr>
          <w:rFonts w:hint="default" w:ascii="Times New Roman" w:hAnsi="Times New Roman" w:cs="Times New Roman"/>
          <w:color w:val="000000"/>
          <w:spacing w:val="-6"/>
          <w:sz w:val="20"/>
        </w:rPr>
        <w:t>ke</w:t>
      </w:r>
      <w:r>
        <w:rPr>
          <w:rFonts w:hint="default" w:ascii="Times New Roman" w:hAnsi="Times New Roman" w:cs="Times New Roman"/>
          <w:color w:val="000000"/>
          <w:spacing w:val="6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u</w:t>
      </w:r>
    </w:p>
    <w:p>
      <w:pPr>
        <w:framePr w:w="4530" w:wrap="auto" w:vAnchor="margin" w:hAnchor="text" w:x="6637" w:y="3575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ponašanju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prema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drugim učenicima 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treba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poticaj</w:t>
      </w:r>
    </w:p>
    <w:p>
      <w:pPr>
        <w:framePr w:w="4530" w:wrap="auto" w:vAnchor="margin" w:hAnchor="text" w:x="6637" w:y="3575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3"/>
          <w:sz w:val="20"/>
        </w:rPr>
        <w:t>za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njihovo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ispravljanje</w:t>
      </w:r>
    </w:p>
    <w:p>
      <w:pPr>
        <w:framePr w:w="4530" w:wrap="auto" w:vAnchor="margin" w:hAnchor="text" w:x="6637" w:y="3575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ponavlja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pogre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  <w:r>
        <w:rPr>
          <w:rFonts w:hint="default" w:ascii="Times New Roman" w:hAnsi="Times New Roman" w:cs="Times New Roman"/>
          <w:color w:val="000000"/>
          <w:spacing w:val="-6"/>
          <w:sz w:val="20"/>
        </w:rPr>
        <w:t>ke</w:t>
      </w:r>
      <w:r>
        <w:rPr>
          <w:rFonts w:hint="default" w:ascii="Times New Roman" w:hAnsi="Times New Roman" w:cs="Times New Roman"/>
          <w:color w:val="000000"/>
          <w:spacing w:val="6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na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koje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je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ve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ć</w:t>
      </w:r>
      <w:r>
        <w:rPr>
          <w:rFonts w:hint="default" w:ascii="Times New Roman" w:hAnsi="Times New Roman" w:cs="Times New Roman"/>
          <w:color w:val="000000"/>
          <w:spacing w:val="-5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upozoren,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ali ih</w:t>
      </w:r>
    </w:p>
    <w:p>
      <w:pPr>
        <w:framePr w:w="4530" w:wrap="auto" w:vAnchor="margin" w:hAnchor="text" w:x="6637" w:y="3575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2"/>
          <w:sz w:val="20"/>
        </w:rPr>
        <w:t>nakon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upozorenja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ispravlja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 ne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ponavlja</w:t>
      </w:r>
    </w:p>
    <w:p>
      <w:pPr>
        <w:framePr w:w="4530" w:wrap="auto" w:vAnchor="margin" w:hAnchor="text" w:x="6637" w:y="3575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ugro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ž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ava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svoju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sigurnost, sigurnost drugih</w:t>
      </w:r>
    </w:p>
    <w:p>
      <w:pPr>
        <w:framePr w:w="4530" w:wrap="auto" w:vAnchor="margin" w:hAnchor="text" w:x="6637" w:y="3575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uč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enika,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ali ne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nastoji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spriječiti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takve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radnje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u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kojima</w:t>
      </w:r>
    </w:p>
    <w:p>
      <w:pPr>
        <w:framePr w:w="4530" w:wrap="auto" w:vAnchor="margin" w:hAnchor="text" w:x="6637" w:y="3575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sudjeluju drugi učenici, bilo da ima saznanja o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tome</w:t>
      </w:r>
    </w:p>
    <w:p>
      <w:pPr>
        <w:framePr w:w="4530" w:wrap="auto" w:vAnchor="margin" w:hAnchor="text" w:x="6637" w:y="3575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ili da je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promatra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č</w:t>
      </w:r>
    </w:p>
    <w:p>
      <w:pPr>
        <w:framePr w:w="4346" w:wrap="auto" w:vAnchor="margin" w:hAnchor="text" w:x="1822" w:y="4102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tolerantno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se odnosi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prema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razli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č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itostima,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poštuje</w:t>
      </w:r>
    </w:p>
    <w:p>
      <w:pPr>
        <w:framePr w:w="4346" w:wrap="auto" w:vAnchor="margin" w:hAnchor="text" w:x="1822" w:y="4102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3"/>
          <w:sz w:val="20"/>
        </w:rPr>
        <w:t>prava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raznolikost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drugih uč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enika</w:t>
      </w:r>
    </w:p>
    <w:p>
      <w:pPr>
        <w:framePr w:w="4292" w:wrap="auto" w:vAnchor="margin" w:hAnchor="text" w:x="1822" w:y="466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izaziva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sukobe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 nije nasilan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prema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drugim</w:t>
      </w:r>
    </w:p>
    <w:p>
      <w:pPr>
        <w:framePr w:w="4292" w:wrap="auto" w:vAnchor="margin" w:hAnchor="text" w:x="1822" w:y="4660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učenicima,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nastoji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spriječiti/riješiti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sukobe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i/ili</w:t>
      </w:r>
    </w:p>
    <w:p>
      <w:pPr>
        <w:framePr w:w="4292" w:wrap="auto" w:vAnchor="margin" w:hAnchor="text" w:x="1822" w:y="4660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nasilje među učenicima na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prihvatljiv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način</w:t>
      </w:r>
    </w:p>
    <w:p>
      <w:pPr>
        <w:framePr w:w="4292" w:wrap="auto" w:vAnchor="margin" w:hAnchor="text" w:x="1822" w:y="4660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prihva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ća, aktivno sudjeluje 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dobro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sura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đuje u</w:t>
      </w:r>
    </w:p>
    <w:p>
      <w:pPr>
        <w:framePr w:w="4292" w:wrap="auto" w:vAnchor="margin" w:hAnchor="text" w:x="1822" w:y="4660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zajedni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čkim aktivnostima s drugim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u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čenicima</w:t>
      </w:r>
    </w:p>
    <w:p>
      <w:pPr>
        <w:framePr w:w="4292" w:wrap="auto" w:vAnchor="margin" w:hAnchor="text" w:x="1822" w:y="4660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prihva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ća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odgovornost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za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svoje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pogre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  <w:r>
        <w:rPr>
          <w:rFonts w:hint="default" w:ascii="Times New Roman" w:hAnsi="Times New Roman" w:cs="Times New Roman"/>
          <w:color w:val="000000"/>
          <w:spacing w:val="-6"/>
          <w:sz w:val="20"/>
        </w:rPr>
        <w:t>ke</w:t>
      </w:r>
      <w:r>
        <w:rPr>
          <w:rFonts w:hint="default" w:ascii="Times New Roman" w:hAnsi="Times New Roman" w:cs="Times New Roman"/>
          <w:color w:val="000000"/>
          <w:spacing w:val="6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u</w:t>
      </w:r>
    </w:p>
    <w:p>
      <w:pPr>
        <w:framePr w:w="4292" w:wrap="auto" w:vAnchor="margin" w:hAnchor="text" w:x="1822" w:y="4660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ponašanju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prema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drugim učenicima i spreman ih</w:t>
      </w:r>
    </w:p>
    <w:p>
      <w:pPr>
        <w:framePr w:w="4292" w:wrap="auto" w:vAnchor="margin" w:hAnchor="text" w:x="1822" w:y="4660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je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ispraviti</w:t>
      </w:r>
    </w:p>
    <w:p>
      <w:pPr>
        <w:framePr w:w="4292" w:wrap="auto" w:vAnchor="margin" w:hAnchor="text" w:x="1822" w:y="4660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ponavlja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pogre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  <w:r>
        <w:rPr>
          <w:rFonts w:hint="default" w:ascii="Times New Roman" w:hAnsi="Times New Roman" w:cs="Times New Roman"/>
          <w:color w:val="000000"/>
          <w:spacing w:val="-6"/>
          <w:sz w:val="20"/>
        </w:rPr>
        <w:t>ke</w:t>
      </w:r>
      <w:r>
        <w:rPr>
          <w:rFonts w:hint="default" w:ascii="Times New Roman" w:hAnsi="Times New Roman" w:cs="Times New Roman"/>
          <w:color w:val="000000"/>
          <w:spacing w:val="6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na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koje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je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upozoren</w:t>
      </w:r>
    </w:p>
    <w:p>
      <w:pPr>
        <w:framePr w:w="4292" w:wrap="auto" w:vAnchor="margin" w:hAnchor="text" w:x="1822" w:y="4660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ugro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ž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ava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svoju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sigurnost, sigurnost drugih</w:t>
      </w:r>
    </w:p>
    <w:p>
      <w:pPr>
        <w:framePr w:w="4292" w:wrap="auto" w:vAnchor="margin" w:hAnchor="text" w:x="1822" w:y="4660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uč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enika,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te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nastoji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spriječiti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radnje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drugih uč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enika</w:t>
      </w:r>
    </w:p>
    <w:p>
      <w:pPr>
        <w:framePr w:w="4292" w:wrap="auto" w:vAnchor="margin" w:hAnchor="text" w:x="1822" w:y="4660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kojima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bi se mogla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ugroziti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nečija sigurnost</w:t>
      </w:r>
    </w:p>
    <w:p>
      <w:pPr>
        <w:framePr w:w="440" w:wrap="auto" w:vAnchor="margin" w:hAnchor="text" w:x="1462" w:y="5429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1462" w:y="5429"/>
        <w:widowControl w:val="0"/>
        <w:autoSpaceDE w:val="0"/>
        <w:autoSpaceDN w:val="0"/>
        <w:spacing w:before="327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6277" w:y="5429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6277" w:y="5429"/>
        <w:widowControl w:val="0"/>
        <w:autoSpaceDE w:val="0"/>
        <w:autoSpaceDN w:val="0"/>
        <w:spacing w:before="59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11107" w:y="5429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11107" w:y="5429"/>
        <w:widowControl w:val="0"/>
        <w:autoSpaceDE w:val="0"/>
        <w:autoSpaceDN w:val="0"/>
        <w:spacing w:before="327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1462" w:y="6746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1462" w:y="6746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11107" w:y="6746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11107" w:y="6746"/>
        <w:widowControl w:val="0"/>
        <w:autoSpaceDE w:val="0"/>
        <w:autoSpaceDN w:val="0"/>
        <w:spacing w:before="59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6277" w:y="701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6277" w:y="7010"/>
        <w:widowControl w:val="0"/>
        <w:autoSpaceDE w:val="0"/>
        <w:autoSpaceDN w:val="0"/>
        <w:spacing w:before="327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106" w:wrap="auto" w:vAnchor="margin" w:hAnchor="text" w:x="11467" w:y="7527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prihva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ća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odgovornost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za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svoje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pogre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  <w:r>
        <w:rPr>
          <w:rFonts w:hint="default" w:ascii="Times New Roman" w:hAnsi="Times New Roman" w:cs="Times New Roman"/>
          <w:color w:val="000000"/>
          <w:spacing w:val="-6"/>
          <w:sz w:val="20"/>
        </w:rPr>
        <w:t>ke</w:t>
      </w:r>
      <w:r>
        <w:rPr>
          <w:rFonts w:hint="default" w:ascii="Times New Roman" w:hAnsi="Times New Roman" w:cs="Times New Roman"/>
          <w:color w:val="000000"/>
          <w:spacing w:val="6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u</w:t>
      </w:r>
    </w:p>
    <w:p>
      <w:pPr>
        <w:framePr w:w="4106" w:wrap="auto" w:vAnchor="margin" w:hAnchor="text" w:x="11467" w:y="7527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ponašanju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prema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drugim učenicima i nije ih</w:t>
      </w:r>
    </w:p>
    <w:p>
      <w:pPr>
        <w:framePr w:w="4106" w:wrap="auto" w:vAnchor="margin" w:hAnchor="text" w:x="11467" w:y="7527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spreman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popraviti,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sklon je optuž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ivanju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drugih i</w:t>
      </w:r>
    </w:p>
    <w:p>
      <w:pPr>
        <w:framePr w:w="4106" w:wrap="auto" w:vAnchor="margin" w:hAnchor="text" w:x="11467" w:y="7527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prebacivanju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odgovornosti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 na njih</w:t>
      </w:r>
    </w:p>
    <w:p>
      <w:pPr>
        <w:framePr w:w="440" w:wrap="auto" w:vAnchor="margin" w:hAnchor="text" w:x="11107" w:y="859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11107" w:y="8590"/>
        <w:widowControl w:val="0"/>
        <w:autoSpaceDE w:val="0"/>
        <w:autoSpaceDN w:val="0"/>
        <w:spacing w:before="59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034" w:wrap="auto" w:vAnchor="margin" w:hAnchor="text" w:x="11467" w:y="8581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ponavlja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pogre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  <w:r>
        <w:rPr>
          <w:rFonts w:hint="default" w:ascii="Times New Roman" w:hAnsi="Times New Roman" w:cs="Times New Roman"/>
          <w:color w:val="000000"/>
          <w:spacing w:val="-6"/>
          <w:sz w:val="20"/>
        </w:rPr>
        <w:t>ke</w:t>
      </w:r>
      <w:r>
        <w:rPr>
          <w:rFonts w:hint="default" w:ascii="Times New Roman" w:hAnsi="Times New Roman" w:cs="Times New Roman"/>
          <w:color w:val="000000"/>
          <w:spacing w:val="6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unato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č</w:t>
      </w:r>
      <w:r>
        <w:rPr>
          <w:rFonts w:hint="default" w:ascii="Times New Roman" w:hAnsi="Times New Roman" w:cs="Times New Roman"/>
          <w:color w:val="000000"/>
          <w:spacing w:val="-5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upozorenjima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o</w:t>
      </w:r>
    </w:p>
    <w:p>
      <w:pPr>
        <w:framePr w:w="4034" w:wrap="auto" w:vAnchor="margin" w:hAnchor="text" w:x="11467" w:y="8581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neprimjerenosti ponašanja i poticajima da ih</w:t>
      </w:r>
    </w:p>
    <w:p>
      <w:pPr>
        <w:framePr w:w="4034" w:wrap="auto" w:vAnchor="margin" w:hAnchor="text" w:x="11467" w:y="8581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ispravi</w:t>
      </w:r>
    </w:p>
    <w:p>
      <w:pPr>
        <w:framePr w:w="4034" w:wrap="auto" w:vAnchor="margin" w:hAnchor="text" w:x="11467" w:y="8581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ugro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ž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ava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svoju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sigurnost, sigurnost drugih</w:t>
      </w:r>
    </w:p>
    <w:p>
      <w:pPr>
        <w:framePr w:w="4034" w:wrap="auto" w:vAnchor="margin" w:hAnchor="text" w:x="11467" w:y="8581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uč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enika,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te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nastoji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potaknuti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takve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radnje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 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kod</w:t>
      </w:r>
    </w:p>
    <w:p>
      <w:pPr>
        <w:framePr w:w="352" w:wrap="auto" w:vAnchor="margin" w:hAnchor="text" w:x="15323" w:y="1071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4</w:t>
      </w:r>
    </w:p>
    <w:p>
      <w:pPr>
        <w:spacing w:before="0" w:after="0" w:line="0" w:lineRule="exact"/>
        <w:ind w:left="0" w:right="0" w:firstLine="0"/>
        <w:jc w:val="left"/>
        <w:rPr>
          <w:rFonts w:hint="default" w:ascii="Times New Roman" w:hAnsi="Times New Roman" w:cs="Times New Roman"/>
          <w:color w:val="FF0000"/>
          <w:spacing w:val="0"/>
          <w:sz w:val="2"/>
        </w:rPr>
      </w:pPr>
      <w:r>
        <w:rPr>
          <w:rFonts w:hint="default" w:ascii="Times New Roman" w:hAnsi="Times New Roman" w:cs="Times New Roman"/>
        </w:rPr>
        <w:pict>
          <v:shape id="_x00003" o:spid="_x0000_s1029" o:spt="75" type="#_x0000_t75" style="position:absolute;left:0pt;margin-left:-1pt;margin-top:-1pt;height:597.5pt;width:84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default" w:ascii="Times New Roman" w:hAnsi="Times New Roman" w:cs="Times New Roman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hint="default" w:ascii="Times New Roman" w:hAnsi="Times New Roman" w:cs="Times New Roman"/>
          <w:color w:val="FF0000"/>
          <w:spacing w:val="0"/>
          <w:sz w:val="2"/>
        </w:rPr>
      </w:pPr>
      <w:r>
        <w:rPr>
          <w:rFonts w:hint="default" w:ascii="Times New Roman" w:hAnsi="Times New Roman" w:cs="Times New Roman"/>
          <w:color w:val="FF0000"/>
          <w:spacing w:val="0"/>
          <w:sz w:val="2"/>
        </w:rPr>
        <w:t xml:space="preserve"> </w:t>
      </w:r>
    </w:p>
    <w:p>
      <w:pPr>
        <w:framePr w:w="4110" w:wrap="auto" w:vAnchor="margin" w:hAnchor="text" w:x="11467" w:y="864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drugih uč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enika,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sudjeluje u takvim aktivnostima</w:t>
      </w:r>
    </w:p>
    <w:p>
      <w:pPr>
        <w:framePr w:w="2040" w:wrap="auto" w:vAnchor="margin" w:hAnchor="text" w:x="11467" w:y="115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bilo aktivno ili pasivno</w:t>
      </w:r>
    </w:p>
    <w:p>
      <w:pPr>
        <w:framePr w:w="8718" w:wrap="auto" w:vAnchor="margin" w:hAnchor="text" w:x="4319" w:y="19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hint="default" w:ascii="Times New Roman" w:hAnsi="Times New Roman" w:cs="Times New Roman"/>
          <w:b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b/>
          <w:color w:val="000000"/>
          <w:spacing w:val="0"/>
          <w:sz w:val="22"/>
        </w:rPr>
        <w:t xml:space="preserve">ODNOS PREMA </w:t>
      </w:r>
      <w:r>
        <w:rPr>
          <w:rFonts w:hint="default" w:ascii="Times New Roman" w:hAnsi="Times New Roman" w:cs="Times New Roman"/>
          <w:b/>
          <w:color w:val="000000"/>
          <w:spacing w:val="-1"/>
          <w:sz w:val="22"/>
        </w:rPr>
        <w:t>U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Č</w:t>
      </w:r>
      <w:r>
        <w:rPr>
          <w:rFonts w:hint="default" w:ascii="Times New Roman" w:hAnsi="Times New Roman" w:cs="Times New Roman"/>
          <w:b/>
          <w:color w:val="000000"/>
          <w:spacing w:val="1"/>
          <w:sz w:val="22"/>
        </w:rPr>
        <w:t>ITELJIMA</w:t>
      </w:r>
      <w:r>
        <w:rPr>
          <w:rFonts w:hint="default" w:ascii="Times New Roman" w:hAnsi="Times New Roman" w:cs="Times New Roman"/>
          <w:b/>
          <w:color w:val="000000"/>
          <w:spacing w:val="-1"/>
          <w:sz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0"/>
          <w:sz w:val="22"/>
        </w:rPr>
        <w:t xml:space="preserve">I </w:t>
      </w:r>
      <w:r>
        <w:rPr>
          <w:rFonts w:hint="default" w:ascii="Times New Roman" w:hAnsi="Times New Roman" w:cs="Times New Roman"/>
          <w:b/>
          <w:color w:val="000000"/>
          <w:spacing w:val="-3"/>
          <w:sz w:val="22"/>
        </w:rPr>
        <w:t>OSTALIM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-2"/>
          <w:sz w:val="22"/>
        </w:rPr>
        <w:t>DJELATNICIMA</w:t>
      </w:r>
      <w:r>
        <w:rPr>
          <w:rFonts w:hint="default" w:ascii="Times New Roman" w:hAnsi="Times New Roman" w:cs="Times New Roman"/>
          <w:b/>
          <w:color w:val="000000"/>
          <w:spacing w:val="-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Š</w:t>
      </w:r>
      <w:r>
        <w:rPr>
          <w:rFonts w:hint="default" w:ascii="Times New Roman" w:hAnsi="Times New Roman" w:cs="Times New Roman"/>
          <w:b/>
          <w:color w:val="000000"/>
          <w:spacing w:val="-3"/>
          <w:sz w:val="22"/>
        </w:rPr>
        <w:t>KOLE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0"/>
          <w:sz w:val="22"/>
        </w:rPr>
        <w:t xml:space="preserve">I DRUGIM </w:t>
      </w:r>
      <w:r>
        <w:rPr>
          <w:rFonts w:hint="default" w:ascii="Times New Roman" w:hAnsi="Times New Roman" w:cs="Times New Roman"/>
          <w:b/>
          <w:color w:val="000000"/>
          <w:spacing w:val="-3"/>
          <w:sz w:val="22"/>
        </w:rPr>
        <w:t>STARIJIM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0"/>
          <w:sz w:val="22"/>
        </w:rPr>
        <w:t>OSOBAMA</w:t>
      </w:r>
    </w:p>
    <w:p>
      <w:pPr>
        <w:framePr w:w="1779" w:wrap="auto" w:vAnchor="margin" w:hAnchor="text" w:x="2988" w:y="2489"/>
        <w:widowControl w:val="0"/>
        <w:autoSpaceDE w:val="0"/>
        <w:autoSpaceDN w:val="0"/>
        <w:spacing w:before="0" w:after="0" w:line="220" w:lineRule="exact"/>
        <w:ind w:left="372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UZORNO</w:t>
      </w:r>
    </w:p>
    <w:p>
      <w:pPr>
        <w:framePr w:w="1779" w:wrap="auto" w:vAnchor="margin" w:hAnchor="text" w:x="2988" w:y="2489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Učenik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redovito..</w:t>
      </w:r>
    </w:p>
    <w:p>
      <w:pPr>
        <w:framePr w:w="2165" w:wrap="auto" w:vAnchor="margin" w:hAnchor="text" w:x="7617" w:y="2489"/>
        <w:widowControl w:val="0"/>
        <w:autoSpaceDE w:val="0"/>
        <w:autoSpaceDN w:val="0"/>
        <w:spacing w:before="0" w:after="0" w:line="220" w:lineRule="exact"/>
        <w:ind w:left="631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-1"/>
          <w:sz w:val="22"/>
        </w:rPr>
        <w:t>DOBRO</w:t>
      </w:r>
    </w:p>
    <w:p>
      <w:pPr>
        <w:framePr w:w="2165" w:wrap="auto" w:vAnchor="margin" w:hAnchor="text" w:x="7617" w:y="2489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Učenik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povremeno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…</w:t>
      </w:r>
    </w:p>
    <w:p>
      <w:pPr>
        <w:framePr w:w="1788" w:wrap="auto" w:vAnchor="margin" w:hAnchor="text" w:x="12553" w:y="2455"/>
        <w:widowControl w:val="0"/>
        <w:autoSpaceDE w:val="0"/>
        <w:autoSpaceDN w:val="0"/>
        <w:spacing w:before="0" w:after="0" w:line="246" w:lineRule="exact"/>
        <w:ind w:left="53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-3"/>
          <w:sz w:val="22"/>
        </w:rPr>
        <w:t>LO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ŠE</w:t>
      </w:r>
    </w:p>
    <w:p>
      <w:pPr>
        <w:framePr w:w="1788" w:wrap="auto" w:vAnchor="margin" w:hAnchor="text" w:x="12553" w:y="2455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Učenik uč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estalo..</w:t>
      </w:r>
    </w:p>
    <w:p>
      <w:pPr>
        <w:framePr w:w="440" w:wrap="auto" w:vAnchor="margin" w:hAnchor="text" w:x="1462" w:y="32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1462" w:y="3218"/>
        <w:widowControl w:val="0"/>
        <w:autoSpaceDE w:val="0"/>
        <w:autoSpaceDN w:val="0"/>
        <w:spacing w:before="59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9110" w:wrap="auto" w:vAnchor="margin" w:hAnchor="text" w:x="1822" w:y="3208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kulturno se ophodi i na primjeren način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komunicira</w:t>
      </w:r>
      <w:r>
        <w:rPr>
          <w:rFonts w:hint="default" w:ascii="Times New Roman" w:hAnsi="Times New Roman" w:cs="Times New Roman"/>
          <w:color w:val="000000"/>
          <w:spacing w:val="124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  <w:r>
        <w:rPr>
          <w:rFonts w:hint="default" w:ascii="Times New Roman" w:hAnsi="Times New Roman" w:cs="Times New Roman"/>
          <w:color w:val="000000"/>
          <w:spacing w:val="110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ne ponaša se kulturno i ne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komunicira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na primjeren</w:t>
      </w:r>
    </w:p>
    <w:p>
      <w:pPr>
        <w:framePr w:w="440" w:wrap="auto" w:vAnchor="margin" w:hAnchor="text" w:x="11107" w:y="321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11107" w:y="3218"/>
        <w:widowControl w:val="0"/>
        <w:autoSpaceDE w:val="0"/>
        <w:autoSpaceDN w:val="0"/>
        <w:spacing w:before="59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099" w:wrap="auto" w:vAnchor="margin" w:hAnchor="text" w:x="11467" w:y="3208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ne ponaša se kulturno i ne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komunicira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na</w:t>
      </w:r>
    </w:p>
    <w:p>
      <w:pPr>
        <w:framePr w:w="4099" w:wrap="auto" w:vAnchor="margin" w:hAnchor="text" w:x="11467" w:y="3208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primjeren način s učiteljima i drugim</w:t>
      </w:r>
    </w:p>
    <w:p>
      <w:pPr>
        <w:framePr w:w="4099" w:wrap="auto" w:vAnchor="margin" w:hAnchor="text" w:x="11467" w:y="3208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djelatnicima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te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drugim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starijim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osobama</w:t>
      </w:r>
    </w:p>
    <w:p>
      <w:pPr>
        <w:framePr w:w="4099" w:wrap="auto" w:vAnchor="margin" w:hAnchor="text" w:x="11467" w:y="3208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reagira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 ne poštuje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upute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zahtjeve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koje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mu</w:t>
      </w:r>
    </w:p>
    <w:p>
      <w:pPr>
        <w:framePr w:w="4099" w:wrap="auto" w:vAnchor="margin" w:hAnchor="text" w:x="11467" w:y="3208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učitelji i/ili drugi djelatnici Š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kole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postavljaju,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a</w:t>
      </w:r>
    </w:p>
    <w:p>
      <w:pPr>
        <w:framePr w:w="4099" w:wrap="auto" w:vAnchor="margin" w:hAnchor="text" w:x="11467" w:y="3208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2"/>
          <w:sz w:val="20"/>
        </w:rPr>
        <w:t>koje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su u skladu s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Pravilnikom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o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ku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ćnom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redu</w:t>
      </w:r>
    </w:p>
    <w:p>
      <w:pPr>
        <w:framePr w:w="4099" w:wrap="auto" w:vAnchor="margin" w:hAnchor="text" w:x="11467" w:y="3208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kole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 dogovorima</w:t>
      </w:r>
    </w:p>
    <w:p>
      <w:pPr>
        <w:framePr w:w="3765" w:wrap="auto" w:vAnchor="margin" w:hAnchor="text" w:x="1822" w:y="3472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s učiteljima i drugim djelatnicima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te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drugim</w:t>
      </w:r>
    </w:p>
    <w:p>
      <w:pPr>
        <w:framePr w:w="4262" w:wrap="auto" w:vAnchor="margin" w:hAnchor="text" w:x="6502" w:y="3472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način s učiteljima i drugim djelatnicima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te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drugim</w:t>
      </w:r>
    </w:p>
    <w:p>
      <w:pPr>
        <w:framePr w:w="1636" w:wrap="auto" w:vAnchor="margin" w:hAnchor="text" w:x="1822" w:y="3766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starijim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osobama</w:t>
      </w:r>
    </w:p>
    <w:p>
      <w:pPr>
        <w:framePr w:w="1636" w:wrap="auto" w:vAnchor="margin" w:hAnchor="text" w:x="6502" w:y="3766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starijim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osobama</w:t>
      </w:r>
    </w:p>
    <w:p>
      <w:pPr>
        <w:framePr w:w="8779" w:wrap="auto" w:vAnchor="margin" w:hAnchor="text" w:x="1822" w:y="399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pozitivno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reagira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 poštuje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upute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zahtjeve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koje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mu</w:t>
      </w:r>
      <w:r>
        <w:rPr>
          <w:rFonts w:hint="default" w:ascii="Times New Roman" w:hAnsi="Times New Roman" w:cs="Times New Roman"/>
          <w:color w:val="000000"/>
          <w:spacing w:val="124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  <w:r>
        <w:rPr>
          <w:rFonts w:hint="default" w:ascii="Times New Roman" w:hAnsi="Times New Roman" w:cs="Times New Roman"/>
          <w:color w:val="000000"/>
          <w:spacing w:val="110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reagira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 ne poštuje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upute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zahtjeve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koje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mu</w:t>
      </w:r>
    </w:p>
    <w:p>
      <w:pPr>
        <w:framePr w:w="4359" w:wrap="auto" w:vAnchor="margin" w:hAnchor="text" w:x="1822" w:y="4262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učitelji i/ili drugi djelatnici Š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kole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postavljaju,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a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koje</w:t>
      </w:r>
    </w:p>
    <w:p>
      <w:pPr>
        <w:framePr w:w="4359" w:wrap="auto" w:vAnchor="margin" w:hAnchor="text" w:x="1822" w:y="4262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su u skladu s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Pravilnikom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o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ku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ćnom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redu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kole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</w:t>
      </w:r>
    </w:p>
    <w:p>
      <w:pPr>
        <w:framePr w:w="4359" w:wrap="auto" w:vAnchor="margin" w:hAnchor="text" w:x="1822" w:y="4262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dogovorima</w:t>
      </w:r>
    </w:p>
    <w:p>
      <w:pPr>
        <w:framePr w:w="4588" w:wrap="auto" w:vAnchor="margin" w:hAnchor="text" w:x="6502" w:y="4262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učitelji i/ili drugi djelatnici Š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kole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postavljaju,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a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koje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su</w:t>
      </w:r>
    </w:p>
    <w:p>
      <w:pPr>
        <w:framePr w:w="4588" w:wrap="auto" w:vAnchor="margin" w:hAnchor="text" w:x="6502" w:y="4262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u skladu s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Pravilnikom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o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ku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ćnom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redu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kole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</w:t>
      </w:r>
    </w:p>
    <w:p>
      <w:pPr>
        <w:framePr w:w="4588" w:wrap="auto" w:vAnchor="margin" w:hAnchor="text" w:x="6502" w:y="4262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dogovorima</w:t>
      </w:r>
    </w:p>
    <w:p>
      <w:pPr>
        <w:framePr w:w="440" w:wrap="auto" w:vAnchor="margin" w:hAnchor="text" w:x="1462" w:y="5062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1462" w:y="5062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329" w:wrap="auto" w:vAnchor="margin" w:hAnchor="text" w:x="1822" w:y="505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uva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ž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ava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autoritet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u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čitelja i drugih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djelatnika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 Š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kole</w:t>
      </w:r>
    </w:p>
    <w:p>
      <w:pPr>
        <w:framePr w:w="4329" w:wrap="auto" w:vAnchor="margin" w:hAnchor="text" w:x="1822" w:y="5053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ne ponaša se nasilno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prema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učiteljima i drugim</w:t>
      </w:r>
    </w:p>
    <w:p>
      <w:pPr>
        <w:framePr w:w="4329" w:wrap="auto" w:vAnchor="margin" w:hAnchor="text" w:x="1822" w:y="5053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djelatnicima Š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kole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(ne viče, ne vrijeđa, ne</w:t>
      </w:r>
    </w:p>
    <w:p>
      <w:pPr>
        <w:framePr w:w="4329" w:wrap="auto" w:vAnchor="margin" w:hAnchor="text" w:x="1822" w:y="5053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prijeti…)</w:t>
      </w:r>
    </w:p>
    <w:p>
      <w:pPr>
        <w:framePr w:w="4329" w:wrap="auto" w:vAnchor="margin" w:hAnchor="text" w:x="1822" w:y="5053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ometa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učitelja u vrijeme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izvo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đenja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nastave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</w:t>
      </w:r>
    </w:p>
    <w:p>
      <w:pPr>
        <w:framePr w:w="4329" w:wrap="auto" w:vAnchor="margin" w:hAnchor="text" w:x="1822" w:y="5053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ostalih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oblika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odgojno-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obrazovnog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rada</w:t>
      </w:r>
    </w:p>
    <w:p>
      <w:pPr>
        <w:framePr w:w="440" w:wrap="auto" w:vAnchor="margin" w:hAnchor="text" w:x="6142" w:y="5062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6142" w:y="5062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578" w:wrap="auto" w:vAnchor="margin" w:hAnchor="text" w:x="6502" w:y="505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uva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ž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ava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autoritet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u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čitelja i drugih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djelatnika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 Š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kole</w:t>
      </w:r>
    </w:p>
    <w:p>
      <w:pPr>
        <w:framePr w:w="4578" w:wrap="auto" w:vAnchor="margin" w:hAnchor="text" w:x="6502" w:y="5053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ponaša se nasilno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prema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učiteljima i drugim</w:t>
      </w:r>
    </w:p>
    <w:p>
      <w:pPr>
        <w:framePr w:w="4578" w:wrap="auto" w:vAnchor="margin" w:hAnchor="text" w:x="6502" w:y="5053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djelatnicima Š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kole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(viče, vrijeđa, prijeti…), ali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kada</w:t>
      </w:r>
    </w:p>
    <w:p>
      <w:pPr>
        <w:framePr w:w="4578" w:wrap="auto" w:vAnchor="margin" w:hAnchor="text" w:x="6502" w:y="5053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pogriješi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prihva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ća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upozorenje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odgovornost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te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se</w:t>
      </w:r>
    </w:p>
    <w:p>
      <w:pPr>
        <w:framePr w:w="4578" w:wrap="auto" w:vAnchor="margin" w:hAnchor="text" w:x="6502" w:y="5053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trudi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ispraviti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 ne ponoviti neprimjereno ponašanje</w:t>
      </w:r>
    </w:p>
    <w:p>
      <w:pPr>
        <w:framePr w:w="4578" w:wrap="auto" w:vAnchor="margin" w:hAnchor="text" w:x="6502" w:y="5053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ometa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učitelja u vrijeme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izvo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đenja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nastave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 drugih</w:t>
      </w:r>
    </w:p>
    <w:p>
      <w:pPr>
        <w:framePr w:w="4578" w:wrap="auto" w:vAnchor="margin" w:hAnchor="text" w:x="6502" w:y="5053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oblika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odgojno-obrazovnog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rada,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ali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reagira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na</w:t>
      </w:r>
    </w:p>
    <w:p>
      <w:pPr>
        <w:framePr w:w="4578" w:wrap="auto" w:vAnchor="margin" w:hAnchor="text" w:x="6502" w:y="5053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upozorenje</w:t>
      </w:r>
    </w:p>
    <w:p>
      <w:pPr>
        <w:framePr w:w="440" w:wrap="auto" w:vAnchor="margin" w:hAnchor="text" w:x="11107" w:y="5062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11107" w:y="5062"/>
        <w:widowControl w:val="0"/>
        <w:autoSpaceDE w:val="0"/>
        <w:autoSpaceDN w:val="0"/>
        <w:spacing w:before="327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065" w:wrap="auto" w:vAnchor="margin" w:hAnchor="text" w:x="11467" w:y="505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uva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ž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ava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autoritet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u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čitelja i drugih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djelatnika</w:t>
      </w:r>
    </w:p>
    <w:p>
      <w:pPr>
        <w:framePr w:w="4065" w:wrap="auto" w:vAnchor="margin" w:hAnchor="text" w:x="11467" w:y="5053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kole</w:t>
      </w:r>
    </w:p>
    <w:p>
      <w:pPr>
        <w:framePr w:w="4020" w:wrap="auto" w:vAnchor="margin" w:hAnchor="text" w:x="11467" w:y="5580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ponaša se nasilno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prema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učiteljima i drugim</w:t>
      </w:r>
    </w:p>
    <w:p>
      <w:pPr>
        <w:framePr w:w="4020" w:wrap="auto" w:vAnchor="margin" w:hAnchor="text" w:x="11467" w:y="5580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djelatnicima Š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kole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(viče, vrijeđa, prijeti…), ne</w:t>
      </w:r>
    </w:p>
    <w:p>
      <w:pPr>
        <w:framePr w:w="4020" w:wrap="auto" w:vAnchor="margin" w:hAnchor="text" w:x="11467" w:y="5580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prihva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ća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upozorenje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odgovornost,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ne trudi se</w:t>
      </w:r>
    </w:p>
    <w:p>
      <w:pPr>
        <w:framePr w:w="4020" w:wrap="auto" w:vAnchor="margin" w:hAnchor="text" w:x="11467" w:y="5580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ispraviti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neprimjereno ponašanje 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ponavlja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4"/>
          <w:sz w:val="20"/>
        </w:rPr>
        <w:t>ga</w:t>
      </w:r>
    </w:p>
    <w:p>
      <w:pPr>
        <w:framePr w:w="4020" w:wrap="auto" w:vAnchor="margin" w:hAnchor="text" w:x="11467" w:y="5580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ometa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učitelja u vrijeme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izvo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đenja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nastave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</w:t>
      </w:r>
    </w:p>
    <w:p>
      <w:pPr>
        <w:framePr w:w="4020" w:wrap="auto" w:vAnchor="margin" w:hAnchor="text" w:x="11467" w:y="5580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drugih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oblika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odgojno-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obrazovnog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rada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te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ne</w:t>
      </w:r>
    </w:p>
    <w:p>
      <w:pPr>
        <w:framePr w:w="4020" w:wrap="auto" w:vAnchor="margin" w:hAnchor="text" w:x="11467" w:y="5580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reagira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na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upozorenje</w:t>
      </w:r>
    </w:p>
    <w:p>
      <w:pPr>
        <w:framePr w:w="440" w:wrap="auto" w:vAnchor="margin" w:hAnchor="text" w:x="1462" w:y="6116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6142" w:y="6379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11107" w:y="6643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8410" w:wrap="auto" w:vAnchor="margin" w:hAnchor="text" w:x="4472" w:y="76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hint="default" w:ascii="Times New Roman" w:hAnsi="Times New Roman" w:cs="Times New Roman"/>
          <w:b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b/>
          <w:color w:val="000000"/>
          <w:spacing w:val="0"/>
          <w:sz w:val="22"/>
        </w:rPr>
        <w:t xml:space="preserve">ODNOS PREMA </w:t>
      </w:r>
      <w:r>
        <w:rPr>
          <w:rFonts w:hint="default" w:ascii="Times New Roman" w:hAnsi="Times New Roman" w:cs="Times New Roman"/>
          <w:b/>
          <w:color w:val="000000"/>
          <w:spacing w:val="-1"/>
          <w:sz w:val="22"/>
        </w:rPr>
        <w:t>VLASTITOJ</w:t>
      </w:r>
      <w:r>
        <w:rPr>
          <w:rFonts w:hint="default" w:ascii="Times New Roman" w:hAnsi="Times New Roman" w:cs="Times New Roman"/>
          <w:b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0"/>
          <w:sz w:val="22"/>
        </w:rPr>
        <w:t xml:space="preserve">I </w:t>
      </w:r>
      <w:r>
        <w:rPr>
          <w:rFonts w:hint="default" w:ascii="Times New Roman" w:hAnsi="Times New Roman" w:cs="Times New Roman"/>
          <w:b/>
          <w:color w:val="000000"/>
          <w:spacing w:val="-1"/>
          <w:sz w:val="22"/>
        </w:rPr>
        <w:t>TU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Đ</w:t>
      </w:r>
      <w:r>
        <w:rPr>
          <w:rFonts w:hint="default" w:ascii="Times New Roman" w:hAnsi="Times New Roman" w:cs="Times New Roman"/>
          <w:b/>
          <w:color w:val="000000"/>
          <w:spacing w:val="-2"/>
          <w:sz w:val="22"/>
        </w:rPr>
        <w:t>OJ</w:t>
      </w:r>
      <w:r>
        <w:rPr>
          <w:rFonts w:hint="default" w:ascii="Times New Roman" w:hAnsi="Times New Roman" w:cs="Times New Roman"/>
          <w:b/>
          <w:color w:val="000000"/>
          <w:spacing w:val="2"/>
          <w:sz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-1"/>
          <w:sz w:val="22"/>
        </w:rPr>
        <w:t>IMOVINI,</w:t>
      </w:r>
      <w:r>
        <w:rPr>
          <w:rFonts w:hint="default" w:ascii="Times New Roman" w:hAnsi="Times New Roman" w:cs="Times New Roman"/>
          <w:b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0"/>
          <w:sz w:val="22"/>
        </w:rPr>
        <w:t>DRU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Š</w:t>
      </w:r>
      <w:r>
        <w:rPr>
          <w:rFonts w:hint="default" w:ascii="Times New Roman" w:hAnsi="Times New Roman" w:cs="Times New Roman"/>
          <w:b/>
          <w:color w:val="000000"/>
          <w:spacing w:val="0"/>
          <w:sz w:val="22"/>
        </w:rPr>
        <w:t>TVENOME I PRIRODNOM OKRU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Ž</w:t>
      </w:r>
      <w:r>
        <w:rPr>
          <w:rFonts w:hint="default" w:ascii="Times New Roman" w:hAnsi="Times New Roman" w:cs="Times New Roman"/>
          <w:b/>
          <w:color w:val="000000"/>
          <w:spacing w:val="0"/>
          <w:sz w:val="22"/>
        </w:rPr>
        <w:t>ENJU</w:t>
      </w:r>
    </w:p>
    <w:p>
      <w:pPr>
        <w:framePr w:w="1779" w:wrap="auto" w:vAnchor="margin" w:hAnchor="text" w:x="2988" w:y="8099"/>
        <w:widowControl w:val="0"/>
        <w:autoSpaceDE w:val="0"/>
        <w:autoSpaceDN w:val="0"/>
        <w:spacing w:before="0" w:after="0" w:line="220" w:lineRule="exact"/>
        <w:ind w:left="372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UZORNO</w:t>
      </w:r>
    </w:p>
    <w:p>
      <w:pPr>
        <w:framePr w:w="1779" w:wrap="auto" w:vAnchor="margin" w:hAnchor="text" w:x="2988" w:y="8099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Učenik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redovito..</w:t>
      </w:r>
    </w:p>
    <w:p>
      <w:pPr>
        <w:framePr w:w="2057" w:wrap="auto" w:vAnchor="margin" w:hAnchor="text" w:x="7671" w:y="8099"/>
        <w:widowControl w:val="0"/>
        <w:autoSpaceDE w:val="0"/>
        <w:autoSpaceDN w:val="0"/>
        <w:spacing w:before="0" w:after="0" w:line="220" w:lineRule="exact"/>
        <w:ind w:left="577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-1"/>
          <w:sz w:val="22"/>
        </w:rPr>
        <w:t>DOBRO</w:t>
      </w:r>
    </w:p>
    <w:p>
      <w:pPr>
        <w:framePr w:w="2057" w:wrap="auto" w:vAnchor="margin" w:hAnchor="text" w:x="7671" w:y="8099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Učenik povremeno..</w:t>
      </w:r>
    </w:p>
    <w:p>
      <w:pPr>
        <w:framePr w:w="1788" w:wrap="auto" w:vAnchor="margin" w:hAnchor="text" w:x="12553" w:y="8065"/>
        <w:widowControl w:val="0"/>
        <w:autoSpaceDE w:val="0"/>
        <w:autoSpaceDN w:val="0"/>
        <w:spacing w:before="0" w:after="0" w:line="246" w:lineRule="exact"/>
        <w:ind w:left="53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-3"/>
          <w:sz w:val="22"/>
        </w:rPr>
        <w:t>LO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ŠE</w:t>
      </w:r>
    </w:p>
    <w:p>
      <w:pPr>
        <w:framePr w:w="1788" w:wrap="auto" w:vAnchor="margin" w:hAnchor="text" w:x="12553" w:y="8065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Učenik uč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estalo..</w:t>
      </w:r>
    </w:p>
    <w:p>
      <w:pPr>
        <w:framePr w:w="440" w:wrap="auto" w:vAnchor="margin" w:hAnchor="text" w:x="1462" w:y="882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288" w:wrap="auto" w:vAnchor="margin" w:hAnchor="text" w:x="1822" w:y="8818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vodi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brigu, č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uva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 ne uniš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tava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vlastitu i tuđu</w:t>
      </w:r>
    </w:p>
    <w:p>
      <w:pPr>
        <w:framePr w:w="4288" w:wrap="auto" w:vAnchor="margin" w:hAnchor="text" w:x="1822" w:y="8818"/>
        <w:widowControl w:val="0"/>
        <w:autoSpaceDE w:val="0"/>
        <w:autoSpaceDN w:val="0"/>
        <w:spacing w:before="13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imovinu-drugih uč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enika,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učitelja, š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kolsku,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javnu</w:t>
      </w:r>
    </w:p>
    <w:p>
      <w:pPr>
        <w:framePr w:w="4288" w:wrap="auto" w:vAnchor="margin" w:hAnchor="text" w:x="1822" w:y="8818"/>
        <w:widowControl w:val="0"/>
        <w:autoSpaceDE w:val="0"/>
        <w:autoSpaceDN w:val="0"/>
        <w:spacing w:before="13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(ne piše po zidovima 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inventaru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kole,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ne</w:t>
      </w:r>
    </w:p>
    <w:p>
      <w:pPr>
        <w:framePr w:w="4288" w:wrap="auto" w:vAnchor="margin" w:hAnchor="text" w:x="1822" w:y="8818"/>
        <w:widowControl w:val="0"/>
        <w:autoSpaceDE w:val="0"/>
        <w:autoSpaceDN w:val="0"/>
        <w:spacing w:before="13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oš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te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ćuje namjerno knjige i drugi pribor); u</w:t>
      </w:r>
    </w:p>
    <w:p>
      <w:pPr>
        <w:framePr w:w="4288" w:wrap="auto" w:vAnchor="margin" w:hAnchor="text" w:x="1822" w:y="8818"/>
        <w:widowControl w:val="0"/>
        <w:autoSpaceDE w:val="0"/>
        <w:autoSpaceDN w:val="0"/>
        <w:spacing w:before="13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slučaju uniš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tavanja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imovine od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strane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drugog</w:t>
      </w:r>
    </w:p>
    <w:p>
      <w:pPr>
        <w:framePr w:w="4288" w:wrap="auto" w:vAnchor="margin" w:hAnchor="text" w:x="1822" w:y="8818"/>
        <w:widowControl w:val="0"/>
        <w:autoSpaceDE w:val="0"/>
        <w:autoSpaceDN w:val="0"/>
        <w:spacing w:before="13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uč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enika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sprječ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ava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daljnje počinjenje,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tra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ži pomoć</w:t>
      </w:r>
    </w:p>
    <w:p>
      <w:pPr>
        <w:framePr w:w="440" w:wrap="auto" w:vAnchor="margin" w:hAnchor="text" w:x="6142" w:y="882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7" w:wrap="auto" w:vAnchor="margin" w:hAnchor="text" w:x="6502" w:y="8818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vodi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brigu, ne č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uva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i/ili uniš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tava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vlastitu i tuđu</w:t>
      </w:r>
    </w:p>
    <w:p>
      <w:pPr>
        <w:framePr w:w="4407" w:wrap="auto" w:vAnchor="margin" w:hAnchor="text" w:x="6502" w:y="8818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imovinu-drugih uč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enika,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učitelja, š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kolsku,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javnu;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ne</w:t>
      </w:r>
    </w:p>
    <w:p>
      <w:pPr>
        <w:framePr w:w="440" w:wrap="auto" w:vAnchor="margin" w:hAnchor="text" w:x="11107" w:y="8828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157" w:wrap="auto" w:vAnchor="margin" w:hAnchor="text" w:x="11467" w:y="8818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vodi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brigu, ne č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uva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 uniš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tava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vlastitu i tuđu</w:t>
      </w:r>
    </w:p>
    <w:p>
      <w:pPr>
        <w:framePr w:w="4157" w:wrap="auto" w:vAnchor="margin" w:hAnchor="text" w:x="11467" w:y="8818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imovinu-drugih uč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enika,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učitelja, š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kolsku,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javnu;</w:t>
      </w:r>
    </w:p>
    <w:p>
      <w:pPr>
        <w:framePr w:w="4157" w:wrap="auto" w:vAnchor="margin" w:hAnchor="text" w:x="11467" w:y="8818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30"/>
        </w:rPr>
      </w:pPr>
      <w:r>
        <w:rPr>
          <w:rFonts w:hint="default" w:ascii="Times New Roman" w:hAnsi="Times New Roman" w:cs="Times New Roman"/>
          <w:color w:val="000000"/>
          <w:spacing w:val="0"/>
          <w:sz w:val="30"/>
          <w:vertAlign w:val="subscript"/>
        </w:rPr>
        <w:t>namjerno</w:t>
      </w:r>
      <w:r>
        <w:rPr>
          <w:rFonts w:hint="default" w:ascii="Times New Roman" w:hAnsi="Times New Roman" w:cs="Times New Roman"/>
          <w:color w:val="000000"/>
          <w:spacing w:val="-23"/>
          <w:sz w:val="30"/>
          <w:vertAlign w:val="subscript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30"/>
          <w:vertAlign w:val="subscript"/>
        </w:rPr>
        <w:t>uni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  <w:r>
        <w:rPr>
          <w:rFonts w:hint="default" w:ascii="Times New Roman" w:hAnsi="Times New Roman" w:cs="Times New Roman"/>
          <w:color w:val="000000"/>
          <w:spacing w:val="-3"/>
          <w:sz w:val="30"/>
          <w:vertAlign w:val="subscript"/>
        </w:rPr>
        <w:t>tava</w:t>
      </w:r>
      <w:r>
        <w:rPr>
          <w:rFonts w:hint="default" w:ascii="Times New Roman" w:hAnsi="Times New Roman" w:cs="Times New Roman"/>
          <w:color w:val="000000"/>
          <w:spacing w:val="-20"/>
          <w:sz w:val="30"/>
          <w:vertAlign w:val="subscript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30"/>
          <w:vertAlign w:val="subscript"/>
        </w:rPr>
        <w:t>i</w:t>
      </w:r>
      <w:r>
        <w:rPr>
          <w:rFonts w:hint="default" w:ascii="Times New Roman" w:hAnsi="Times New Roman" w:cs="Times New Roman"/>
          <w:color w:val="000000"/>
          <w:spacing w:val="-23"/>
          <w:sz w:val="30"/>
          <w:vertAlign w:val="subscript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30"/>
          <w:vertAlign w:val="subscript"/>
        </w:rPr>
        <w:t>nagovara</w:t>
      </w:r>
      <w:r>
        <w:rPr>
          <w:rFonts w:hint="default" w:ascii="Times New Roman" w:hAnsi="Times New Roman" w:cs="Times New Roman"/>
          <w:color w:val="000000"/>
          <w:spacing w:val="-21"/>
          <w:sz w:val="30"/>
          <w:vertAlign w:val="subscript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30"/>
          <w:vertAlign w:val="subscript"/>
        </w:rPr>
        <w:t>druge</w:t>
      </w:r>
      <w:r>
        <w:rPr>
          <w:rFonts w:hint="default" w:ascii="Times New Roman" w:hAnsi="Times New Roman" w:cs="Times New Roman"/>
          <w:color w:val="000000"/>
          <w:spacing w:val="-22"/>
          <w:sz w:val="30"/>
          <w:vertAlign w:val="subscript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30"/>
          <w:vertAlign w:val="subscript"/>
        </w:rPr>
        <w:t>da</w:t>
      </w:r>
    </w:p>
    <w:p>
      <w:pPr>
        <w:framePr w:w="4613" w:wrap="auto" w:vAnchor="margin" w:hAnchor="text" w:x="6502" w:y="9345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sprje</w:t>
      </w:r>
      <w:r>
        <w:rPr>
          <w:rFonts w:hint="default" w:ascii="Times New Roman" w:hAnsi="Times New Roman" w:cs="Times New Roman"/>
          <w:color w:val="000000"/>
          <w:spacing w:val="55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ava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uni</w:t>
      </w:r>
      <w:r>
        <w:rPr>
          <w:rFonts w:hint="default" w:ascii="Times New Roman" w:hAnsi="Times New Roman" w:cs="Times New Roman"/>
          <w:color w:val="000000"/>
          <w:spacing w:val="55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tavanje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ili otu</w:t>
      </w:r>
      <w:r>
        <w:rPr>
          <w:rFonts w:hint="default" w:ascii="Times New Roman" w:hAnsi="Times New Roman" w:cs="Times New Roman"/>
          <w:color w:val="000000"/>
          <w:spacing w:val="66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ivanje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imovine od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strane</w:t>
      </w:r>
    </w:p>
    <w:p>
      <w:pPr>
        <w:framePr w:w="4613" w:wrap="auto" w:vAnchor="margin" w:hAnchor="text" w:x="6502" w:y="9345"/>
        <w:widowControl w:val="0"/>
        <w:autoSpaceDE w:val="0"/>
        <w:autoSpaceDN w:val="0"/>
        <w:spacing w:before="0" w:after="0" w:line="223" w:lineRule="exact"/>
        <w:ind w:left="40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č</w:t>
      </w:r>
    </w:p>
    <w:p>
      <w:pPr>
        <w:framePr w:w="340" w:wrap="auto" w:vAnchor="margin" w:hAnchor="text" w:x="7579" w:y="9345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</w:p>
    <w:p>
      <w:pPr>
        <w:framePr w:w="351" w:wrap="auto" w:vAnchor="margin" w:hAnchor="text" w:x="8777" w:y="9345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đ</w:t>
      </w:r>
    </w:p>
    <w:p>
      <w:pPr>
        <w:framePr w:w="4608" w:wrap="auto" w:vAnchor="margin" w:hAnchor="text" w:x="6502" w:y="964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drugih u</w:t>
      </w:r>
      <w:r>
        <w:rPr>
          <w:rFonts w:hint="default" w:ascii="Times New Roman" w:hAnsi="Times New Roman" w:cs="Times New Roman"/>
          <w:color w:val="000000"/>
          <w:spacing w:val="55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enika,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ima saznanja o po</w:t>
      </w:r>
      <w:r>
        <w:rPr>
          <w:rFonts w:hint="default" w:ascii="Times New Roman" w:hAnsi="Times New Roman" w:cs="Times New Roman"/>
          <w:color w:val="000000"/>
          <w:spacing w:val="54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initelju</w:t>
      </w:r>
      <w:r>
        <w:rPr>
          <w:rFonts w:hint="default" w:ascii="Times New Roman" w:hAnsi="Times New Roman" w:cs="Times New Roman"/>
          <w:color w:val="000000"/>
          <w:spacing w:val="100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tete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kojeg</w:t>
      </w:r>
    </w:p>
    <w:p>
      <w:pPr>
        <w:framePr w:w="4608" w:wrap="auto" w:vAnchor="margin" w:hAnchor="text" w:x="6502" w:y="9640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ne želi prijaviti ili pasivno sudjeluje u uniš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tavanju</w:t>
      </w:r>
    </w:p>
    <w:p>
      <w:pPr>
        <w:framePr w:w="4608" w:wrap="auto" w:vAnchor="margin" w:hAnchor="text" w:x="6502" w:y="9640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imovine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promatraju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ći i ne poduzimajući niš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ta</w:t>
      </w:r>
    </w:p>
    <w:p>
      <w:pPr>
        <w:framePr w:w="340" w:wrap="auto" w:vAnchor="margin" w:hAnchor="text" w:x="7177" w:y="960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č</w:t>
      </w:r>
    </w:p>
    <w:p>
      <w:pPr>
        <w:framePr w:w="340" w:wrap="auto" w:vAnchor="margin" w:hAnchor="text" w:x="9261" w:y="960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č</w:t>
      </w:r>
    </w:p>
    <w:p>
      <w:pPr>
        <w:framePr w:w="340" w:wrap="auto" w:vAnchor="margin" w:hAnchor="text" w:x="9966" w:y="960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</w:p>
    <w:p>
      <w:pPr>
        <w:framePr w:w="4006" w:wrap="auto" w:vAnchor="margin" w:hAnchor="text" w:x="11467" w:y="9640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uni</w:t>
      </w:r>
      <w:r>
        <w:rPr>
          <w:rFonts w:hint="default" w:ascii="Times New Roman" w:hAnsi="Times New Roman" w:cs="Times New Roman"/>
          <w:color w:val="000000"/>
          <w:spacing w:val="55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tavaju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imovinu,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nakon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po</w:t>
      </w:r>
      <w:r>
        <w:rPr>
          <w:rFonts w:hint="default" w:ascii="Times New Roman" w:hAnsi="Times New Roman" w:cs="Times New Roman"/>
          <w:color w:val="000000"/>
          <w:spacing w:val="54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injenja</w:t>
      </w:r>
      <w:r>
        <w:rPr>
          <w:rFonts w:hint="default" w:ascii="Times New Roman" w:hAnsi="Times New Roman" w:cs="Times New Roman"/>
          <w:color w:val="000000"/>
          <w:spacing w:val="100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tete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ne</w:t>
      </w:r>
    </w:p>
    <w:p>
      <w:pPr>
        <w:framePr w:w="4006" w:wrap="auto" w:vAnchor="margin" w:hAnchor="text" w:x="11467" w:y="9640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priznaje krivicu i ne želi nadoknaditi š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tetu;</w:t>
      </w:r>
    </w:p>
    <w:p>
      <w:pPr>
        <w:framePr w:w="340" w:wrap="auto" w:vAnchor="margin" w:hAnchor="text" w:x="11723" w:y="960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</w:p>
    <w:p>
      <w:pPr>
        <w:framePr w:w="340" w:wrap="auto" w:vAnchor="margin" w:hAnchor="text" w:x="13864" w:y="960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č</w:t>
      </w:r>
    </w:p>
    <w:p>
      <w:pPr>
        <w:framePr w:w="340" w:wrap="auto" w:vAnchor="margin" w:hAnchor="text" w:x="14556" w:y="960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</w:p>
    <w:p>
      <w:pPr>
        <w:framePr w:w="352" w:wrap="auto" w:vAnchor="margin" w:hAnchor="text" w:x="15323" w:y="1071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5</w:t>
      </w:r>
    </w:p>
    <w:p>
      <w:pPr>
        <w:spacing w:before="0" w:after="0" w:line="0" w:lineRule="exact"/>
        <w:ind w:left="0" w:right="0" w:firstLine="0"/>
        <w:jc w:val="left"/>
        <w:rPr>
          <w:rFonts w:hint="default" w:ascii="Times New Roman" w:hAnsi="Times New Roman" w:cs="Times New Roman"/>
          <w:color w:val="FF0000"/>
          <w:spacing w:val="0"/>
          <w:sz w:val="2"/>
        </w:rPr>
      </w:pPr>
      <w:r>
        <w:rPr>
          <w:rFonts w:hint="default" w:ascii="Times New Roman" w:hAnsi="Times New Roman" w:cs="Times New Roman"/>
        </w:rPr>
        <w:pict>
          <v:shape id="_x00004" o:spid="_x0000_s1030" o:spt="75" type="#_x0000_t75" style="position:absolute;left:0pt;margin-left:-1pt;margin-top:-1pt;height:597.5pt;width:84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default" w:ascii="Times New Roman" w:hAnsi="Times New Roman" w:cs="Times New Roman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hint="default" w:ascii="Times New Roman" w:hAnsi="Times New Roman" w:cs="Times New Roman"/>
          <w:color w:val="FF0000"/>
          <w:spacing w:val="0"/>
          <w:sz w:val="2"/>
        </w:rPr>
      </w:pPr>
      <w:r>
        <w:rPr>
          <w:rFonts w:hint="default" w:ascii="Times New Roman" w:hAnsi="Times New Roman" w:cs="Times New Roman"/>
          <w:color w:val="FF0000"/>
          <w:spacing w:val="0"/>
          <w:sz w:val="2"/>
        </w:rPr>
        <w:t xml:space="preserve"> </w:t>
      </w:r>
    </w:p>
    <w:p>
      <w:pPr>
        <w:framePr w:w="3313" w:wrap="auto" w:vAnchor="margin" w:hAnchor="text" w:x="1822" w:y="864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učitelja ili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djelatnika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kole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 prijavljuje</w:t>
      </w:r>
    </w:p>
    <w:p>
      <w:pPr>
        <w:framePr w:w="3313" w:wrap="auto" w:vAnchor="margin" w:hAnchor="text" w:x="1822" w:y="864"/>
        <w:widowControl w:val="0"/>
        <w:autoSpaceDE w:val="0"/>
        <w:autoSpaceDN w:val="0"/>
        <w:spacing w:before="13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incident/počinitelje</w:t>
      </w:r>
    </w:p>
    <w:p>
      <w:pPr>
        <w:framePr w:w="440" w:wrap="auto" w:vAnchor="margin" w:hAnchor="text" w:x="6142" w:y="873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6142" w:y="873"/>
        <w:widowControl w:val="0"/>
        <w:autoSpaceDE w:val="0"/>
        <w:autoSpaceDN w:val="0"/>
        <w:spacing w:before="59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337" w:wrap="auto" w:vAnchor="margin" w:hAnchor="text" w:x="6502" w:y="864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nesavjesno i neodgovorno č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uva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dobivene š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kolske</w:t>
      </w:r>
    </w:p>
    <w:p>
      <w:pPr>
        <w:framePr w:w="4337" w:wrap="auto" w:vAnchor="margin" w:hAnchor="text" w:x="6502" w:y="864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knjige (ne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lista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paž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ljivo,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piše po njima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nepotrebno,</w:t>
      </w:r>
    </w:p>
    <w:p>
      <w:pPr>
        <w:framePr w:w="4337" w:wrap="auto" w:vAnchor="margin" w:hAnchor="text" w:x="6502" w:y="864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neomotane knjige)</w:t>
      </w:r>
    </w:p>
    <w:p>
      <w:pPr>
        <w:framePr w:w="440" w:wrap="auto" w:vAnchor="margin" w:hAnchor="text" w:x="11107" w:y="873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11107" w:y="873"/>
        <w:widowControl w:val="0"/>
        <w:autoSpaceDE w:val="0"/>
        <w:autoSpaceDN w:val="0"/>
        <w:spacing w:before="59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3967" w:wrap="auto" w:vAnchor="margin" w:hAnchor="text" w:x="11467" w:y="864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nesavjesno i neodgovorno č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uva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kolske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knjige</w:t>
      </w:r>
    </w:p>
    <w:p>
      <w:pPr>
        <w:framePr w:w="3967" w:wrap="auto" w:vAnchor="margin" w:hAnchor="text" w:x="11467" w:y="864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(ne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lista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paž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ljivo,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piše po njima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nepotrebno,</w:t>
      </w:r>
    </w:p>
    <w:p>
      <w:pPr>
        <w:framePr w:w="3967" w:wrap="auto" w:vAnchor="margin" w:hAnchor="text" w:x="11467" w:y="864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neomotane knjige)</w:t>
      </w:r>
    </w:p>
    <w:p>
      <w:pPr>
        <w:framePr w:w="340" w:wrap="auto" w:vAnchor="margin" w:hAnchor="text" w:x="6502" w:y="1654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č</w:t>
      </w:r>
    </w:p>
    <w:p>
      <w:pPr>
        <w:framePr w:w="3754" w:wrap="auto" w:vAnchor="margin" w:hAnchor="text" w:x="6602" w:y="1685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2"/>
          <w:sz w:val="20"/>
        </w:rPr>
        <w:t>uva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knjige posu</w:t>
      </w:r>
      <w:r>
        <w:rPr>
          <w:rFonts w:hint="default" w:ascii="Times New Roman" w:hAnsi="Times New Roman" w:cs="Times New Roman"/>
          <w:color w:val="000000"/>
          <w:spacing w:val="66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ene u</w:t>
      </w:r>
      <w:r>
        <w:rPr>
          <w:rFonts w:hint="default" w:ascii="Times New Roman" w:hAnsi="Times New Roman" w:cs="Times New Roman"/>
          <w:color w:val="000000"/>
          <w:spacing w:val="100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kolskoj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knji</w:t>
      </w:r>
      <w:r>
        <w:rPr>
          <w:rFonts w:hint="default" w:ascii="Times New Roman" w:hAnsi="Times New Roman" w:cs="Times New Roman"/>
          <w:color w:val="000000"/>
          <w:spacing w:val="55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nici, ali</w:t>
      </w:r>
    </w:p>
    <w:p>
      <w:pPr>
        <w:framePr w:w="351" w:wrap="auto" w:vAnchor="margin" w:hAnchor="text" w:x="7856" w:y="1654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đ</w:t>
      </w:r>
    </w:p>
    <w:p>
      <w:pPr>
        <w:framePr w:w="340" w:wrap="auto" w:vAnchor="margin" w:hAnchor="text" w:x="8466" w:y="1654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</w:p>
    <w:p>
      <w:pPr>
        <w:framePr w:w="340" w:wrap="auto" w:vAnchor="margin" w:hAnchor="text" w:x="9452" w:y="1654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ž</w:t>
      </w:r>
    </w:p>
    <w:p>
      <w:pPr>
        <w:framePr w:w="3871" w:wrap="auto" w:vAnchor="margin" w:hAnchor="text" w:x="11467" w:y="1685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ne</w:t>
      </w:r>
      <w:r>
        <w:rPr>
          <w:rFonts w:hint="default" w:ascii="Times New Roman" w:hAnsi="Times New Roman" w:cs="Times New Roman"/>
          <w:color w:val="000000"/>
          <w:spacing w:val="100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uva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knjige posu</w:t>
      </w:r>
      <w:r>
        <w:rPr>
          <w:rFonts w:hint="default" w:ascii="Times New Roman" w:hAnsi="Times New Roman" w:cs="Times New Roman"/>
          <w:color w:val="000000"/>
          <w:spacing w:val="66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ene u</w:t>
      </w:r>
      <w:r>
        <w:rPr>
          <w:rFonts w:hint="default" w:ascii="Times New Roman" w:hAnsi="Times New Roman" w:cs="Times New Roman"/>
          <w:color w:val="000000"/>
          <w:spacing w:val="100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kolskoj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knji</w:t>
      </w:r>
      <w:r>
        <w:rPr>
          <w:rFonts w:hint="default" w:ascii="Times New Roman" w:hAnsi="Times New Roman" w:cs="Times New Roman"/>
          <w:color w:val="000000"/>
          <w:spacing w:val="55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nici,</w:t>
      </w:r>
    </w:p>
    <w:p>
      <w:pPr>
        <w:framePr w:w="340" w:wrap="auto" w:vAnchor="margin" w:hAnchor="text" w:x="11717" w:y="1654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č</w:t>
      </w:r>
    </w:p>
    <w:p>
      <w:pPr>
        <w:framePr w:w="351" w:wrap="auto" w:vAnchor="margin" w:hAnchor="text" w:x="13070" w:y="1654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đ</w:t>
      </w:r>
    </w:p>
    <w:p>
      <w:pPr>
        <w:framePr w:w="340" w:wrap="auto" w:vAnchor="margin" w:hAnchor="text" w:x="13681" w:y="1654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</w:p>
    <w:p>
      <w:pPr>
        <w:framePr w:w="340" w:wrap="auto" w:vAnchor="margin" w:hAnchor="text" w:x="14667" w:y="1654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ž</w:t>
      </w:r>
    </w:p>
    <w:p>
      <w:pPr>
        <w:framePr w:w="440" w:wrap="auto" w:vAnchor="margin" w:hAnchor="text" w:x="1462" w:y="1849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374" w:wrap="auto" w:vAnchor="margin" w:hAnchor="text" w:x="1822" w:y="1840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savjesno 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odgovorno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 č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uva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dobivene š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kolske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knjige</w:t>
      </w:r>
    </w:p>
    <w:p>
      <w:pPr>
        <w:framePr w:w="4374" w:wrap="auto" w:vAnchor="margin" w:hAnchor="text" w:x="1822" w:y="1840"/>
        <w:widowControl w:val="0"/>
        <w:autoSpaceDE w:val="0"/>
        <w:autoSpaceDN w:val="0"/>
        <w:spacing w:before="13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(pažljivo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lista,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ne piše po njima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nepotrebno,</w:t>
      </w:r>
    </w:p>
    <w:p>
      <w:pPr>
        <w:framePr w:w="4374" w:wrap="auto" w:vAnchor="margin" w:hAnchor="text" w:x="1822" w:y="1840"/>
        <w:widowControl w:val="0"/>
        <w:autoSpaceDE w:val="0"/>
        <w:autoSpaceDN w:val="0"/>
        <w:spacing w:before="44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omotane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su mu knjige)</w:t>
      </w:r>
    </w:p>
    <w:p>
      <w:pPr>
        <w:framePr w:w="4374" w:wrap="auto" w:vAnchor="margin" w:hAnchor="text" w:x="1822" w:y="1840"/>
        <w:widowControl w:val="0"/>
        <w:autoSpaceDE w:val="0"/>
        <w:autoSpaceDN w:val="0"/>
        <w:spacing w:before="13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č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uva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knjige posuđene u š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kolskoj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knjižnici 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vra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ća ih</w:t>
      </w:r>
    </w:p>
    <w:p>
      <w:pPr>
        <w:framePr w:w="4374" w:wrap="auto" w:vAnchor="margin" w:hAnchor="text" w:x="1822" w:y="1840"/>
        <w:widowControl w:val="0"/>
        <w:autoSpaceDE w:val="0"/>
        <w:autoSpaceDN w:val="0"/>
        <w:spacing w:before="44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na vrijeme</w:t>
      </w:r>
    </w:p>
    <w:p>
      <w:pPr>
        <w:framePr w:w="4374" w:wrap="auto" w:vAnchor="margin" w:hAnchor="text" w:x="1822" w:y="1840"/>
        <w:widowControl w:val="0"/>
        <w:autoSpaceDE w:val="0"/>
        <w:autoSpaceDN w:val="0"/>
        <w:spacing w:before="13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č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uva,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ne uniš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tava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sanitarne č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vorove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 održ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ava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ih</w:t>
      </w:r>
    </w:p>
    <w:p>
      <w:pPr>
        <w:framePr w:w="4374" w:wrap="auto" w:vAnchor="margin" w:hAnchor="text" w:x="1822" w:y="1840"/>
        <w:widowControl w:val="0"/>
        <w:autoSpaceDE w:val="0"/>
        <w:autoSpaceDN w:val="0"/>
        <w:spacing w:before="13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urednima, u održ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avanju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toaletne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higijene se</w:t>
      </w:r>
    </w:p>
    <w:p>
      <w:pPr>
        <w:framePr w:w="4374" w:wrap="auto" w:vAnchor="margin" w:hAnchor="text" w:x="1822" w:y="1840"/>
        <w:widowControl w:val="0"/>
        <w:autoSpaceDE w:val="0"/>
        <w:autoSpaceDN w:val="0"/>
        <w:spacing w:before="13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primjereno ponaša</w:t>
      </w:r>
    </w:p>
    <w:p>
      <w:pPr>
        <w:framePr w:w="4374" w:wrap="auto" w:vAnchor="margin" w:hAnchor="text" w:x="1822" w:y="1840"/>
        <w:widowControl w:val="0"/>
        <w:autoSpaceDE w:val="0"/>
        <w:autoSpaceDN w:val="0"/>
        <w:spacing w:before="13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doprinosi ugledu Š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kole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 kulturno se ponaša u</w:t>
      </w:r>
    </w:p>
    <w:p>
      <w:pPr>
        <w:framePr w:w="4374" w:wrap="auto" w:vAnchor="margin" w:hAnchor="text" w:x="1822" w:y="1840"/>
        <w:widowControl w:val="0"/>
        <w:autoSpaceDE w:val="0"/>
        <w:autoSpaceDN w:val="0"/>
        <w:spacing w:before="13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raznim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prigodama (š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kolske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priredbe, ekskurzije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</w:t>
      </w:r>
    </w:p>
    <w:p>
      <w:pPr>
        <w:framePr w:w="4374" w:wrap="auto" w:vAnchor="margin" w:hAnchor="text" w:x="1822" w:y="1840"/>
        <w:widowControl w:val="0"/>
        <w:autoSpaceDE w:val="0"/>
        <w:autoSpaceDN w:val="0"/>
        <w:spacing w:before="13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izleti, posjeti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izvan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kole,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projekti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 i </w:t>
      </w:r>
      <w:r>
        <w:rPr>
          <w:rFonts w:hint="default" w:ascii="Times New Roman" w:hAnsi="Times New Roman" w:cs="Times New Roman"/>
          <w:color w:val="000000"/>
          <w:spacing w:val="-7"/>
          <w:sz w:val="20"/>
        </w:rPr>
        <w:t>dr.)</w:t>
      </w:r>
    </w:p>
    <w:p>
      <w:pPr>
        <w:framePr w:w="4374" w:wrap="auto" w:vAnchor="margin" w:hAnchor="text" w:x="1822" w:y="1840"/>
        <w:widowControl w:val="0"/>
        <w:autoSpaceDE w:val="0"/>
        <w:autoSpaceDN w:val="0"/>
        <w:spacing w:before="13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poštuje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zabranu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unošenja i/ili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kori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tenja</w:t>
      </w:r>
    </w:p>
    <w:p>
      <w:pPr>
        <w:framePr w:w="4374" w:wrap="auto" w:vAnchor="margin" w:hAnchor="text" w:x="1822" w:y="1840"/>
        <w:widowControl w:val="0"/>
        <w:autoSpaceDE w:val="0"/>
        <w:autoSpaceDN w:val="0"/>
        <w:spacing w:before="13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zabranjenih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sredstava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prema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Pravilniku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o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ku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ćnom</w:t>
      </w:r>
    </w:p>
    <w:p>
      <w:pPr>
        <w:framePr w:w="4374" w:wrap="auto" w:vAnchor="margin" w:hAnchor="text" w:x="1822" w:y="1840"/>
        <w:widowControl w:val="0"/>
        <w:autoSpaceDE w:val="0"/>
        <w:autoSpaceDN w:val="0"/>
        <w:spacing w:before="13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redu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kole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u unutarnji 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vanjski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prostor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kole</w:t>
      </w:r>
    </w:p>
    <w:p>
      <w:pPr>
        <w:framePr w:w="4374" w:wrap="auto" w:vAnchor="margin" w:hAnchor="text" w:x="1822" w:y="1840"/>
        <w:widowControl w:val="0"/>
        <w:autoSpaceDE w:val="0"/>
        <w:autoSpaceDN w:val="0"/>
        <w:spacing w:before="13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pokazuje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visoku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razvijenu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društvenu 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ekolo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ku</w:t>
      </w:r>
    </w:p>
    <w:p>
      <w:pPr>
        <w:framePr w:w="4374" w:wrap="auto" w:vAnchor="margin" w:hAnchor="text" w:x="1822" w:y="1840"/>
        <w:widowControl w:val="0"/>
        <w:autoSpaceDE w:val="0"/>
        <w:autoSpaceDN w:val="0"/>
        <w:spacing w:before="13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svijest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 ponaša se u skladu s njome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te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vodi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brigu o</w:t>
      </w:r>
    </w:p>
    <w:p>
      <w:pPr>
        <w:framePr w:w="4374" w:wrap="auto" w:vAnchor="margin" w:hAnchor="text" w:x="1822" w:y="1840"/>
        <w:widowControl w:val="0"/>
        <w:autoSpaceDE w:val="0"/>
        <w:autoSpaceDN w:val="0"/>
        <w:spacing w:before="13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društvenom i prirodnom okruženju</w:t>
      </w:r>
    </w:p>
    <w:p>
      <w:pPr>
        <w:framePr w:w="4374" w:wrap="auto" w:vAnchor="margin" w:hAnchor="text" w:x="1822" w:y="1840"/>
        <w:widowControl w:val="0"/>
        <w:autoSpaceDE w:val="0"/>
        <w:autoSpaceDN w:val="0"/>
        <w:spacing w:before="13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svojim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ponašanjem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prema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društvenom i</w:t>
      </w:r>
    </w:p>
    <w:p>
      <w:pPr>
        <w:framePr w:w="4374" w:wrap="auto" w:vAnchor="margin" w:hAnchor="text" w:x="1822" w:y="1840"/>
        <w:widowControl w:val="0"/>
        <w:autoSpaceDE w:val="0"/>
        <w:autoSpaceDN w:val="0"/>
        <w:spacing w:before="13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prirodnom okružju daje primjer drugim učenicima,</w:t>
      </w:r>
    </w:p>
    <w:p>
      <w:pPr>
        <w:framePr w:w="4374" w:wrap="auto" w:vAnchor="margin" w:hAnchor="text" w:x="1822" w:y="1840"/>
        <w:widowControl w:val="0"/>
        <w:autoSpaceDE w:val="0"/>
        <w:autoSpaceDN w:val="0"/>
        <w:spacing w:before="13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2"/>
          <w:sz w:val="20"/>
        </w:rPr>
        <w:t>upozorava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ih na neprimjerena ponašanja 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nastoji</w:t>
      </w:r>
    </w:p>
    <w:p>
      <w:pPr>
        <w:framePr w:w="4374" w:wrap="auto" w:vAnchor="margin" w:hAnchor="text" w:x="1822" w:y="1840"/>
        <w:widowControl w:val="0"/>
        <w:autoSpaceDE w:val="0"/>
        <w:autoSpaceDN w:val="0"/>
        <w:spacing w:before="44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pozitivno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djelovati</w:t>
      </w:r>
    </w:p>
    <w:p>
      <w:pPr>
        <w:framePr w:w="4622" w:wrap="auto" w:vAnchor="margin" w:hAnchor="text" w:x="6502" w:y="1918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povremeno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vrati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pokoju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knjigu s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izgu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ž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vanom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ili</w:t>
      </w:r>
    </w:p>
    <w:p>
      <w:pPr>
        <w:framePr w:w="4622" w:wrap="auto" w:vAnchor="margin" w:hAnchor="text" w:x="6502" w:y="1918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zaprljanom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stranicom,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uglavnom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vra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ća knjige na</w:t>
      </w:r>
    </w:p>
    <w:p>
      <w:pPr>
        <w:framePr w:w="4622" w:wrap="auto" w:vAnchor="margin" w:hAnchor="text" w:x="6502" w:y="1918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vrijeme</w:t>
      </w:r>
    </w:p>
    <w:p>
      <w:pPr>
        <w:framePr w:w="4622" w:wrap="auto" w:vAnchor="margin" w:hAnchor="text" w:x="6502" w:y="1918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ne uniš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tava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sanitarne č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vorove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 održ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ava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ih urednima,</w:t>
      </w:r>
    </w:p>
    <w:p>
      <w:pPr>
        <w:framePr w:w="4622" w:wrap="auto" w:vAnchor="margin" w:hAnchor="text" w:x="6502" w:y="1918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u održ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avanju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toaletne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higijene uglavnom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se</w:t>
      </w:r>
    </w:p>
    <w:p>
      <w:pPr>
        <w:framePr w:w="4622" w:wrap="auto" w:vAnchor="margin" w:hAnchor="text" w:x="6502" w:y="1918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primjereno ponaša, ali ne prijavljuje one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koji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čine</w:t>
      </w:r>
    </w:p>
    <w:p>
      <w:pPr>
        <w:framePr w:w="4622" w:wrap="auto" w:vAnchor="margin" w:hAnchor="text" w:x="6502" w:y="1918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suprotno</w:t>
      </w:r>
    </w:p>
    <w:p>
      <w:pPr>
        <w:framePr w:w="4622" w:wrap="auto" w:vAnchor="margin" w:hAnchor="text" w:x="6502" w:y="1918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naruš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ava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ugled Š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kole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 ne ponaša se kulturno u</w:t>
      </w:r>
    </w:p>
    <w:p>
      <w:pPr>
        <w:framePr w:w="4622" w:wrap="auto" w:vAnchor="margin" w:hAnchor="text" w:x="6502" w:y="1918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30"/>
          <w:vertAlign w:val="subscript"/>
        </w:rPr>
        <w:t>raznim</w:t>
      </w:r>
      <w:r>
        <w:rPr>
          <w:rFonts w:hint="default" w:ascii="Times New Roman" w:hAnsi="Times New Roman" w:cs="Times New Roman"/>
          <w:color w:val="000000"/>
          <w:spacing w:val="-22"/>
          <w:sz w:val="30"/>
          <w:vertAlign w:val="subscript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30"/>
          <w:vertAlign w:val="subscript"/>
        </w:rPr>
        <w:t>prigodama</w:t>
      </w:r>
      <w:r>
        <w:rPr>
          <w:rFonts w:hint="default" w:ascii="Times New Roman" w:hAnsi="Times New Roman" w:cs="Times New Roman"/>
          <w:color w:val="000000"/>
          <w:spacing w:val="-22"/>
          <w:sz w:val="30"/>
          <w:vertAlign w:val="subscript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30"/>
          <w:vertAlign w:val="subscript"/>
        </w:rPr>
        <w:t>(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kolske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priredbe, ekskurzije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 izleti,</w:t>
      </w:r>
    </w:p>
    <w:p>
      <w:pPr>
        <w:framePr w:w="4622" w:wrap="auto" w:vAnchor="margin" w:hAnchor="text" w:x="6502" w:y="1918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posjeti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izvan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kole,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projekti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 i </w:t>
      </w:r>
      <w:r>
        <w:rPr>
          <w:rFonts w:hint="default" w:ascii="Times New Roman" w:hAnsi="Times New Roman" w:cs="Times New Roman"/>
          <w:color w:val="000000"/>
          <w:spacing w:val="-7"/>
          <w:sz w:val="20"/>
        </w:rPr>
        <w:t>dr.)</w:t>
      </w:r>
    </w:p>
    <w:p>
      <w:pPr>
        <w:framePr w:w="4205" w:wrap="auto" w:vAnchor="margin" w:hAnchor="text" w:x="11467" w:y="1918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više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knjiga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vrati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s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izgu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ž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vanim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 zaprljanim</w:t>
      </w:r>
    </w:p>
    <w:p>
      <w:pPr>
        <w:framePr w:w="4205" w:wrap="auto" w:vAnchor="margin" w:hAnchor="text" w:x="11467" w:y="1918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stranicama,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ne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vra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ća knjige na vrijeme,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vra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ća</w:t>
      </w:r>
    </w:p>
    <w:p>
      <w:pPr>
        <w:framePr w:w="4205" w:wrap="auto" w:vAnchor="margin" w:hAnchor="text" w:x="11467" w:y="1918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oš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te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ćene knjige ili uopće ne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vra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ća</w:t>
      </w:r>
    </w:p>
    <w:p>
      <w:pPr>
        <w:framePr w:w="4205" w:wrap="auto" w:vAnchor="margin" w:hAnchor="text" w:x="11467" w:y="1918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uniš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tava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sanitarne č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vorove,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u održ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avanju</w:t>
      </w:r>
    </w:p>
    <w:p>
      <w:pPr>
        <w:framePr w:w="4205" w:wrap="auto" w:vAnchor="margin" w:hAnchor="text" w:x="11467" w:y="1918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toaletne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higijene neprimjereno se ponaša,</w:t>
      </w:r>
    </w:p>
    <w:p>
      <w:pPr>
        <w:framePr w:w="4205" w:wrap="auto" w:vAnchor="margin" w:hAnchor="text" w:x="11467" w:y="1918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nagovara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ostale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uč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enike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na počinjenje š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tete;</w:t>
      </w:r>
    </w:p>
    <w:p>
      <w:pPr>
        <w:framePr w:w="4205" w:wrap="auto" w:vAnchor="margin" w:hAnchor="text" w:x="11467" w:y="1918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tetu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ne želi nadoknaditi 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ponavlja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čin</w:t>
      </w:r>
    </w:p>
    <w:p>
      <w:pPr>
        <w:framePr w:w="4205" w:wrap="auto" w:vAnchor="margin" w:hAnchor="text" w:x="11467" w:y="1918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…naruš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ava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ugled Š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kole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 ne ponaša se kulturno</w:t>
      </w:r>
    </w:p>
    <w:p>
      <w:pPr>
        <w:framePr w:w="4205" w:wrap="auto" w:vAnchor="margin" w:hAnchor="text" w:x="11467" w:y="1918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u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raznim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prigodama (š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kolske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priredbe, ekskurzije</w:t>
      </w:r>
    </w:p>
    <w:p>
      <w:pPr>
        <w:framePr w:w="4205" w:wrap="auto" w:vAnchor="margin" w:hAnchor="text" w:x="11467" w:y="1918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 izleti, posjeti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izvan</w:t>
      </w:r>
    </w:p>
    <w:p>
      <w:pPr>
        <w:framePr w:w="440" w:wrap="auto" w:vAnchor="margin" w:hAnchor="text" w:x="1462" w:y="2582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1462" w:y="2582"/>
        <w:widowControl w:val="0"/>
        <w:autoSpaceDE w:val="0"/>
        <w:autoSpaceDN w:val="0"/>
        <w:spacing w:before="288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6142" w:y="2717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11107" w:y="2717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6142" w:y="3771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6142" w:y="3771"/>
        <w:widowControl w:val="0"/>
        <w:autoSpaceDE w:val="0"/>
        <w:autoSpaceDN w:val="0"/>
        <w:spacing w:before="59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6142" w:y="3771"/>
        <w:widowControl w:val="0"/>
        <w:autoSpaceDE w:val="0"/>
        <w:autoSpaceDN w:val="0"/>
        <w:spacing w:before="59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1462" w:y="3803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1462" w:y="3803"/>
        <w:widowControl w:val="0"/>
        <w:autoSpaceDE w:val="0"/>
        <w:autoSpaceDN w:val="0"/>
        <w:spacing w:before="532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1462" w:y="3803"/>
        <w:widowControl w:val="0"/>
        <w:autoSpaceDE w:val="0"/>
        <w:autoSpaceDN w:val="0"/>
        <w:spacing w:before="532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1462" w:y="3803"/>
        <w:widowControl w:val="0"/>
        <w:autoSpaceDE w:val="0"/>
        <w:autoSpaceDN w:val="0"/>
        <w:spacing w:before="532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262" w:wrap="auto" w:vAnchor="margin" w:hAnchor="text" w:x="6502" w:y="4583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ne po</w:t>
      </w:r>
      <w:r>
        <w:rPr>
          <w:rFonts w:hint="default" w:ascii="Times New Roman" w:hAnsi="Times New Roman" w:cs="Times New Roman"/>
          <w:color w:val="000000"/>
          <w:spacing w:val="55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tuje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zabranu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uno</w:t>
      </w:r>
      <w:r>
        <w:rPr>
          <w:rFonts w:hint="default" w:ascii="Times New Roman" w:hAnsi="Times New Roman" w:cs="Times New Roman"/>
          <w:color w:val="000000"/>
          <w:spacing w:val="55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enja i/ili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kori</w:t>
      </w:r>
      <w:r>
        <w:rPr>
          <w:rFonts w:hint="default" w:ascii="Times New Roman" w:hAnsi="Times New Roman" w:cs="Times New Roman"/>
          <w:color w:val="000000"/>
          <w:spacing w:val="57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tenja</w:t>
      </w:r>
    </w:p>
    <w:p>
      <w:pPr>
        <w:framePr w:w="4262" w:wrap="auto" w:vAnchor="margin" w:hAnchor="text" w:x="6502" w:y="4583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30"/>
        </w:rPr>
      </w:pPr>
      <w:r>
        <w:rPr>
          <w:rFonts w:hint="default" w:ascii="Times New Roman" w:hAnsi="Times New Roman" w:cs="Times New Roman"/>
          <w:color w:val="000000"/>
          <w:spacing w:val="-1"/>
          <w:sz w:val="30"/>
          <w:vertAlign w:val="subscript"/>
        </w:rPr>
        <w:t>zabranjenih</w:t>
      </w:r>
      <w:r>
        <w:rPr>
          <w:rFonts w:hint="default" w:ascii="Times New Roman" w:hAnsi="Times New Roman" w:cs="Times New Roman"/>
          <w:color w:val="000000"/>
          <w:spacing w:val="-22"/>
          <w:sz w:val="30"/>
          <w:vertAlign w:val="subscript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30"/>
          <w:vertAlign w:val="subscript"/>
        </w:rPr>
        <w:t>sredstava</w:t>
      </w:r>
      <w:r>
        <w:rPr>
          <w:rFonts w:hint="default" w:ascii="Times New Roman" w:hAnsi="Times New Roman" w:cs="Times New Roman"/>
          <w:color w:val="000000"/>
          <w:spacing w:val="-21"/>
          <w:sz w:val="30"/>
          <w:vertAlign w:val="subscript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30"/>
          <w:vertAlign w:val="subscript"/>
        </w:rPr>
        <w:t>prema</w:t>
      </w:r>
      <w:r>
        <w:rPr>
          <w:rFonts w:hint="default" w:ascii="Times New Roman" w:hAnsi="Times New Roman" w:cs="Times New Roman"/>
          <w:color w:val="000000"/>
          <w:spacing w:val="-22"/>
          <w:sz w:val="30"/>
          <w:vertAlign w:val="subscript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30"/>
          <w:vertAlign w:val="subscript"/>
        </w:rPr>
        <w:t>Pravilniku</w:t>
      </w:r>
      <w:r>
        <w:rPr>
          <w:rFonts w:hint="default" w:ascii="Times New Roman" w:hAnsi="Times New Roman" w:cs="Times New Roman"/>
          <w:color w:val="000000"/>
          <w:spacing w:val="-22"/>
          <w:sz w:val="30"/>
          <w:vertAlign w:val="subscript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30"/>
          <w:vertAlign w:val="subscript"/>
        </w:rPr>
        <w:t>o</w:t>
      </w:r>
      <w:r>
        <w:rPr>
          <w:rFonts w:hint="default" w:ascii="Times New Roman" w:hAnsi="Times New Roman" w:cs="Times New Roman"/>
          <w:color w:val="000000"/>
          <w:spacing w:val="-23"/>
          <w:sz w:val="30"/>
          <w:vertAlign w:val="subscript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30"/>
          <w:vertAlign w:val="subscript"/>
        </w:rPr>
        <w:t>ku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ć</w:t>
      </w:r>
      <w:r>
        <w:rPr>
          <w:rFonts w:hint="default" w:ascii="Times New Roman" w:hAnsi="Times New Roman" w:cs="Times New Roman"/>
          <w:color w:val="000000"/>
          <w:spacing w:val="0"/>
          <w:sz w:val="30"/>
          <w:vertAlign w:val="subscript"/>
        </w:rPr>
        <w:t>nom</w:t>
      </w:r>
    </w:p>
    <w:p>
      <w:pPr>
        <w:framePr w:w="4262" w:wrap="auto" w:vAnchor="margin" w:hAnchor="text" w:x="6502" w:y="4583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redu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kole</w:t>
      </w:r>
    </w:p>
    <w:p>
      <w:pPr>
        <w:framePr w:w="340" w:wrap="auto" w:vAnchor="margin" w:hAnchor="text" w:x="6962" w:y="4552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</w:p>
    <w:p>
      <w:pPr>
        <w:framePr w:w="340" w:wrap="auto" w:vAnchor="margin" w:hAnchor="text" w:x="8435" w:y="4552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</w:p>
    <w:p>
      <w:pPr>
        <w:framePr w:w="340" w:wrap="auto" w:vAnchor="margin" w:hAnchor="text" w:x="9540" w:y="4552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</w:p>
    <w:p>
      <w:pPr>
        <w:framePr w:w="1833" w:wrap="auto" w:vAnchor="margin" w:hAnchor="text" w:x="11467" w:y="4552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3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  <w:r>
        <w:rPr>
          <w:rFonts w:hint="default" w:ascii="Times New Roman" w:hAnsi="Times New Roman" w:cs="Times New Roman"/>
          <w:color w:val="000000"/>
          <w:spacing w:val="-2"/>
          <w:sz w:val="30"/>
          <w:vertAlign w:val="subscript"/>
        </w:rPr>
        <w:t>kole,</w:t>
      </w:r>
      <w:r>
        <w:rPr>
          <w:rFonts w:hint="default" w:ascii="Times New Roman" w:hAnsi="Times New Roman" w:cs="Times New Roman"/>
          <w:color w:val="000000"/>
          <w:spacing w:val="-21"/>
          <w:sz w:val="30"/>
          <w:vertAlign w:val="subscript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30"/>
          <w:vertAlign w:val="subscript"/>
        </w:rPr>
        <w:t>projekti</w:t>
      </w:r>
      <w:r>
        <w:rPr>
          <w:rFonts w:hint="default" w:ascii="Times New Roman" w:hAnsi="Times New Roman" w:cs="Times New Roman"/>
          <w:color w:val="000000"/>
          <w:spacing w:val="-22"/>
          <w:sz w:val="30"/>
          <w:vertAlign w:val="subscript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30"/>
          <w:vertAlign w:val="subscript"/>
        </w:rPr>
        <w:t>i</w:t>
      </w:r>
      <w:r>
        <w:rPr>
          <w:rFonts w:hint="default" w:ascii="Times New Roman" w:hAnsi="Times New Roman" w:cs="Times New Roman"/>
          <w:color w:val="000000"/>
          <w:spacing w:val="-23"/>
          <w:sz w:val="30"/>
          <w:vertAlign w:val="subscript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7"/>
          <w:sz w:val="30"/>
          <w:vertAlign w:val="subscript"/>
        </w:rPr>
        <w:t>dr.)</w:t>
      </w:r>
    </w:p>
    <w:p>
      <w:pPr>
        <w:framePr w:w="440" w:wrap="auto" w:vAnchor="margin" w:hAnchor="text" w:x="11107" w:y="4825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11107" w:y="4825"/>
        <w:widowControl w:val="0"/>
        <w:autoSpaceDE w:val="0"/>
        <w:autoSpaceDN w:val="0"/>
        <w:spacing w:before="59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209" w:wrap="auto" w:vAnchor="margin" w:hAnchor="text" w:x="11467" w:y="4847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kr</w:t>
      </w:r>
      <w:r>
        <w:rPr>
          <w:rFonts w:hint="default" w:ascii="Times New Roman" w:hAnsi="Times New Roman" w:cs="Times New Roman"/>
          <w:color w:val="000000"/>
          <w:spacing w:val="55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zabranu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uno</w:t>
      </w:r>
      <w:r>
        <w:rPr>
          <w:rFonts w:hint="default" w:ascii="Times New Roman" w:hAnsi="Times New Roman" w:cs="Times New Roman"/>
          <w:color w:val="000000"/>
          <w:spacing w:val="55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enja i/ili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kori</w:t>
      </w:r>
      <w:r>
        <w:rPr>
          <w:rFonts w:hint="default" w:ascii="Times New Roman" w:hAnsi="Times New Roman" w:cs="Times New Roman"/>
          <w:color w:val="000000"/>
          <w:spacing w:val="57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tenja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zabranjenih</w:t>
      </w:r>
    </w:p>
    <w:p>
      <w:pPr>
        <w:framePr w:w="340" w:wrap="auto" w:vAnchor="margin" w:hAnchor="text" w:x="11628" w:y="481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</w:p>
    <w:p>
      <w:pPr>
        <w:framePr w:w="340" w:wrap="auto" w:vAnchor="margin" w:hAnchor="text" w:x="12827" w:y="481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</w:p>
    <w:p>
      <w:pPr>
        <w:framePr w:w="340" w:wrap="auto" w:vAnchor="margin" w:hAnchor="text" w:x="13932" w:y="481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</w:p>
    <w:p>
      <w:pPr>
        <w:framePr w:w="4200" w:wrap="auto" w:vAnchor="margin" w:hAnchor="text" w:x="11467" w:y="507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2"/>
          <w:sz w:val="20"/>
        </w:rPr>
        <w:t>sredstava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prema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Pravilniku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o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ku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ćnom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redu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u</w:t>
      </w:r>
    </w:p>
    <w:p>
      <w:pPr>
        <w:framePr w:w="4200" w:wrap="auto" w:vAnchor="margin" w:hAnchor="text" w:x="11467" w:y="5079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unutarnji 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vanjski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prostor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kole</w:t>
      </w:r>
    </w:p>
    <w:p>
      <w:pPr>
        <w:framePr w:w="4200" w:wrap="auto" w:vAnchor="margin" w:hAnchor="text" w:x="11467" w:y="5079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pokazuje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nerazvijenu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 društvenu 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ekolo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ku</w:t>
      </w:r>
    </w:p>
    <w:p>
      <w:pPr>
        <w:framePr w:w="4200" w:wrap="auto" w:vAnchor="margin" w:hAnchor="text" w:x="11467" w:y="5079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svijest,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vodi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brigu o društvenome i prirodnom</w:t>
      </w:r>
    </w:p>
    <w:p>
      <w:pPr>
        <w:framePr w:w="4200" w:wrap="auto" w:vAnchor="margin" w:hAnchor="text" w:x="11467" w:y="5079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okruženju, ne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prihva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ća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odgovornost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 ne mijenja</w:t>
      </w:r>
    </w:p>
    <w:p>
      <w:pPr>
        <w:framePr w:w="4200" w:wrap="auto" w:vAnchor="margin" w:hAnchor="text" w:x="11467" w:y="5079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ponašanje ni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nakon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upozorenja</w:t>
      </w:r>
    </w:p>
    <w:p>
      <w:pPr>
        <w:framePr w:w="4200" w:wrap="auto" w:vAnchor="margin" w:hAnchor="text" w:x="11467" w:y="5079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svojim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ponašanjem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prema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društvenome i</w:t>
      </w:r>
    </w:p>
    <w:p>
      <w:pPr>
        <w:framePr w:w="4200" w:wrap="auto" w:vAnchor="margin" w:hAnchor="text" w:x="11467" w:y="5079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prirodnom okruženju daje loš</w:t>
      </w:r>
      <w:r>
        <w:rPr>
          <w:rFonts w:hint="default" w:ascii="Times New Roman" w:hAnsi="Times New Roman" w:cs="Times New Roman"/>
          <w:color w:val="000000"/>
          <w:spacing w:val="-5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primjer drugim</w:t>
      </w:r>
    </w:p>
    <w:p>
      <w:pPr>
        <w:framePr w:w="4200" w:wrap="auto" w:vAnchor="margin" w:hAnchor="text" w:x="11467" w:y="5079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učenicima</w:t>
      </w:r>
    </w:p>
    <w:p>
      <w:pPr>
        <w:framePr w:w="4200" w:wrap="auto" w:vAnchor="margin" w:hAnchor="text" w:x="11467" w:y="5079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u š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kolu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ne dolazi č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ist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 uredan,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uglavnom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je</w:t>
      </w:r>
    </w:p>
    <w:p>
      <w:pPr>
        <w:framePr w:w="4200" w:wrap="auto" w:vAnchor="margin" w:hAnchor="text" w:x="11467" w:y="5079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neprimjereno odjeven,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na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upozorenje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reagira</w:t>
      </w:r>
    </w:p>
    <w:p>
      <w:pPr>
        <w:framePr w:w="4200" w:wrap="auto" w:vAnchor="margin" w:hAnchor="text" w:x="11467" w:y="5079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30"/>
        </w:rPr>
      </w:pPr>
      <w:r>
        <w:rPr>
          <w:rFonts w:hint="default" w:ascii="Times New Roman" w:hAnsi="Times New Roman" w:cs="Times New Roman"/>
          <w:color w:val="000000"/>
          <w:spacing w:val="0"/>
          <w:sz w:val="30"/>
          <w:vertAlign w:val="subscript"/>
        </w:rPr>
        <w:t>i</w:t>
      </w:r>
      <w:r>
        <w:rPr>
          <w:rFonts w:hint="default" w:ascii="Times New Roman" w:hAnsi="Times New Roman" w:cs="Times New Roman"/>
          <w:color w:val="000000"/>
          <w:spacing w:val="-23"/>
          <w:sz w:val="30"/>
          <w:vertAlign w:val="subscript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30"/>
          <w:vertAlign w:val="subscript"/>
        </w:rPr>
        <w:t>ne</w:t>
      </w:r>
      <w:r>
        <w:rPr>
          <w:rFonts w:hint="default" w:ascii="Times New Roman" w:hAnsi="Times New Roman" w:cs="Times New Roman"/>
          <w:color w:val="000000"/>
          <w:spacing w:val="-22"/>
          <w:sz w:val="30"/>
          <w:vertAlign w:val="subscript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30"/>
          <w:vertAlign w:val="subscript"/>
        </w:rPr>
        <w:t>ispravlja</w:t>
      </w:r>
      <w:r>
        <w:rPr>
          <w:rFonts w:hint="default" w:ascii="Times New Roman" w:hAnsi="Times New Roman" w:cs="Times New Roman"/>
          <w:color w:val="000000"/>
          <w:spacing w:val="-22"/>
          <w:sz w:val="30"/>
          <w:vertAlign w:val="subscript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30"/>
          <w:vertAlign w:val="subscript"/>
        </w:rPr>
        <w:t>pona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  <w:r>
        <w:rPr>
          <w:rFonts w:hint="default" w:ascii="Times New Roman" w:hAnsi="Times New Roman" w:cs="Times New Roman"/>
          <w:color w:val="000000"/>
          <w:spacing w:val="0"/>
          <w:sz w:val="30"/>
          <w:vertAlign w:val="subscript"/>
        </w:rPr>
        <w:t>anje</w:t>
      </w:r>
      <w:r>
        <w:rPr>
          <w:rFonts w:hint="default" w:ascii="Times New Roman" w:hAnsi="Times New Roman" w:cs="Times New Roman"/>
          <w:color w:val="000000"/>
          <w:spacing w:val="-22"/>
          <w:sz w:val="30"/>
          <w:vertAlign w:val="subscript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30"/>
          <w:vertAlign w:val="subscript"/>
        </w:rPr>
        <w:t>u</w:t>
      </w:r>
      <w:r>
        <w:rPr>
          <w:rFonts w:hint="default" w:ascii="Times New Roman" w:hAnsi="Times New Roman" w:cs="Times New Roman"/>
          <w:color w:val="000000"/>
          <w:spacing w:val="-23"/>
          <w:sz w:val="30"/>
          <w:vertAlign w:val="subscript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30"/>
          <w:vertAlign w:val="subscript"/>
        </w:rPr>
        <w:t>ovom</w:t>
      </w:r>
      <w:r>
        <w:rPr>
          <w:rFonts w:hint="default" w:ascii="Times New Roman" w:hAnsi="Times New Roman" w:cs="Times New Roman"/>
          <w:color w:val="000000"/>
          <w:spacing w:val="-22"/>
          <w:sz w:val="30"/>
          <w:vertAlign w:val="subscript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30"/>
          <w:vertAlign w:val="subscript"/>
        </w:rPr>
        <w:t>pogledu</w:t>
      </w:r>
    </w:p>
    <w:p>
      <w:pPr>
        <w:framePr w:w="4660" w:wrap="auto" w:vAnchor="margin" w:hAnchor="text" w:x="6502" w:y="534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pokazuje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nerazvijenu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 društvenu 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ekolo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ku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svijest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te</w:t>
      </w:r>
    </w:p>
    <w:p>
      <w:pPr>
        <w:framePr w:w="4660" w:wrap="auto" w:vAnchor="margin" w:hAnchor="text" w:x="6502" w:y="5343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vodi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brigu o društvenom i prirodnom okruženju, ali</w:t>
      </w:r>
    </w:p>
    <w:p>
      <w:pPr>
        <w:framePr w:w="4660" w:wrap="auto" w:vAnchor="margin" w:hAnchor="text" w:x="6502" w:y="5343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na poticaj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prihva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ća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odgovornost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 mijenja ponašanje u</w:t>
      </w:r>
    </w:p>
    <w:p>
      <w:pPr>
        <w:framePr w:w="4660" w:wrap="auto" w:vAnchor="margin" w:hAnchor="text" w:x="6502" w:y="5343"/>
        <w:widowControl w:val="0"/>
        <w:autoSpaceDE w:val="0"/>
        <w:autoSpaceDN w:val="0"/>
        <w:spacing w:before="63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prihvatljivo</w:t>
      </w:r>
    </w:p>
    <w:p>
      <w:pPr>
        <w:framePr w:w="4660" w:wrap="auto" w:vAnchor="margin" w:hAnchor="text" w:x="6502" w:y="5343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u situacijama neprimjerenog odnosa drugih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u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č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enika</w:t>
      </w:r>
    </w:p>
    <w:p>
      <w:pPr>
        <w:framePr w:w="4660" w:wrap="auto" w:vAnchor="margin" w:hAnchor="text" w:x="6502" w:y="5343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prema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društvenome i prirodnom okruženju je</w:t>
      </w:r>
    </w:p>
    <w:p>
      <w:pPr>
        <w:framePr w:w="4660" w:wrap="auto" w:vAnchor="margin" w:hAnchor="text" w:x="6502" w:y="5343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30"/>
          <w:vertAlign w:val="subscript"/>
        </w:rPr>
        <w:t>promatra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č, ne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reagira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 ne potiče pozitivna ponašanja</w:t>
      </w:r>
    </w:p>
    <w:p>
      <w:pPr>
        <w:framePr w:w="4660" w:wrap="auto" w:vAnchor="margin" w:hAnchor="text" w:x="6502" w:y="5343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u š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kolu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ne dolazi č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ist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 uredan,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nije primjereno</w:t>
      </w:r>
    </w:p>
    <w:p>
      <w:pPr>
        <w:framePr w:w="4660" w:wrap="auto" w:vAnchor="margin" w:hAnchor="text" w:x="6502" w:y="5343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odjeven,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ali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reagira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na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upozorenje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i u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kona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čnici</w:t>
      </w:r>
    </w:p>
    <w:p>
      <w:pPr>
        <w:framePr w:w="4660" w:wrap="auto" w:vAnchor="margin" w:hAnchor="text" w:x="6502" w:y="5343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popravlja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ponašanje u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ovom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pogledu</w:t>
      </w:r>
    </w:p>
    <w:p>
      <w:pPr>
        <w:framePr w:w="440" w:wrap="auto" w:vAnchor="margin" w:hAnchor="text" w:x="6142" w:y="6406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6142" w:y="6406"/>
        <w:widowControl w:val="0"/>
        <w:autoSpaceDE w:val="0"/>
        <w:autoSpaceDN w:val="0"/>
        <w:spacing w:before="59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6142" w:y="6406"/>
        <w:widowControl w:val="0"/>
        <w:autoSpaceDE w:val="0"/>
        <w:autoSpaceDN w:val="0"/>
        <w:spacing w:before="59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11107" w:y="6669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11107" w:y="6669"/>
        <w:widowControl w:val="0"/>
        <w:autoSpaceDE w:val="0"/>
        <w:autoSpaceDN w:val="0"/>
        <w:spacing w:before="59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11107" w:y="6669"/>
        <w:widowControl w:val="0"/>
        <w:autoSpaceDE w:val="0"/>
        <w:autoSpaceDN w:val="0"/>
        <w:spacing w:before="59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1462" w:y="6976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40" w:wrap="auto" w:vAnchor="margin" w:hAnchor="text" w:x="1462" w:y="6976"/>
        <w:widowControl w:val="0"/>
        <w:autoSpaceDE w:val="0"/>
        <w:autoSpaceDN w:val="0"/>
        <w:spacing w:before="288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❖</w:t>
      </w:r>
    </w:p>
    <w:p>
      <w:pPr>
        <w:framePr w:w="4307" w:wrap="auto" w:vAnchor="margin" w:hAnchor="text" w:x="1822" w:y="6967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u š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kolu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dolazi č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ist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 uredan,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primjereno odjeven (u</w:t>
      </w:r>
    </w:p>
    <w:p>
      <w:pPr>
        <w:framePr w:w="4307" w:wrap="auto" w:vAnchor="margin" w:hAnchor="text" w:x="1822" w:y="6967"/>
        <w:widowControl w:val="0"/>
        <w:autoSpaceDE w:val="0"/>
        <w:autoSpaceDN w:val="0"/>
        <w:spacing w:before="44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uniformi)</w:t>
      </w:r>
    </w:p>
    <w:p>
      <w:pPr>
        <w:framePr w:w="4364" w:wrap="auto" w:vAnchor="margin" w:hAnchor="text" w:x="1822" w:y="7455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poštuje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zabranu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unošenja i/ili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kori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tenja</w:t>
      </w:r>
    </w:p>
    <w:p>
      <w:pPr>
        <w:framePr w:w="4364" w:wrap="auto" w:vAnchor="margin" w:hAnchor="text" w:x="1822" w:y="7455"/>
        <w:widowControl w:val="0"/>
        <w:autoSpaceDE w:val="0"/>
        <w:autoSpaceDN w:val="0"/>
        <w:spacing w:before="13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zabranjenih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sredstava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prema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Pravilniku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o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ku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ćnom</w:t>
      </w:r>
    </w:p>
    <w:p>
      <w:pPr>
        <w:framePr w:w="4364" w:wrap="auto" w:vAnchor="margin" w:hAnchor="text" w:x="1822" w:y="7455"/>
        <w:widowControl w:val="0"/>
        <w:autoSpaceDE w:val="0"/>
        <w:autoSpaceDN w:val="0"/>
        <w:spacing w:before="13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redu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kole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u unutarnji 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vanjski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prostor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kole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te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na</w:t>
      </w:r>
    </w:p>
    <w:p>
      <w:pPr>
        <w:framePr w:w="4364" w:wrap="auto" w:vAnchor="margin" w:hAnchor="text" w:x="1822" w:y="7455"/>
        <w:widowControl w:val="0"/>
        <w:autoSpaceDE w:val="0"/>
        <w:autoSpaceDN w:val="0"/>
        <w:spacing w:before="13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taj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način ne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ugro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ž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ava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sigurnost uč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enika,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učitelja,</w:t>
      </w:r>
    </w:p>
    <w:p>
      <w:pPr>
        <w:framePr w:w="4364" w:wrap="auto" w:vAnchor="margin" w:hAnchor="text" w:x="1822" w:y="7455"/>
        <w:widowControl w:val="0"/>
        <w:autoSpaceDE w:val="0"/>
        <w:autoSpaceDN w:val="0"/>
        <w:spacing w:before="13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djelatnika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te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gra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đana</w:t>
      </w:r>
    </w:p>
    <w:p>
      <w:pPr>
        <w:framePr w:w="4325" w:wrap="auto" w:vAnchor="margin" w:hAnchor="text" w:x="6502" w:y="7977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po</w:t>
      </w:r>
      <w:r>
        <w:rPr>
          <w:rFonts w:hint="default" w:ascii="Times New Roman" w:hAnsi="Times New Roman" w:cs="Times New Roman"/>
          <w:color w:val="000000"/>
          <w:spacing w:val="55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tuje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zabranu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uno</w:t>
      </w:r>
      <w:r>
        <w:rPr>
          <w:rFonts w:hint="default" w:ascii="Times New Roman" w:hAnsi="Times New Roman" w:cs="Times New Roman"/>
          <w:color w:val="000000"/>
          <w:spacing w:val="54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enja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zabranjenih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sredstava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u</w:t>
      </w:r>
    </w:p>
    <w:p>
      <w:pPr>
        <w:framePr w:w="4325" w:wrap="auto" w:vAnchor="margin" w:hAnchor="text" w:x="6502" w:y="7977"/>
        <w:widowControl w:val="0"/>
        <w:autoSpaceDE w:val="0"/>
        <w:autoSpaceDN w:val="0"/>
        <w:spacing w:before="0" w:after="0" w:line="223" w:lineRule="exact"/>
        <w:ind w:left="21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</w:p>
    <w:p>
      <w:pPr>
        <w:framePr w:w="340" w:wrap="auto" w:vAnchor="margin" w:hAnchor="text" w:x="8186" w:y="7977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</w:p>
    <w:p>
      <w:pPr>
        <w:framePr w:w="2401" w:wrap="auto" w:vAnchor="margin" w:hAnchor="text" w:x="6502" w:y="8272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unutarnji ili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vanjski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prostor</w:t>
      </w:r>
    </w:p>
    <w:p>
      <w:pPr>
        <w:framePr w:w="4233" w:wrap="auto" w:vAnchor="margin" w:hAnchor="text" w:x="11467" w:y="8241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kr</w:t>
      </w:r>
      <w:r>
        <w:rPr>
          <w:rFonts w:hint="default" w:ascii="Times New Roman" w:hAnsi="Times New Roman" w:cs="Times New Roman"/>
          <w:color w:val="000000"/>
          <w:spacing w:val="55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 i ne po</w:t>
      </w:r>
      <w:r>
        <w:rPr>
          <w:rFonts w:hint="default" w:ascii="Times New Roman" w:hAnsi="Times New Roman" w:cs="Times New Roman"/>
          <w:color w:val="000000"/>
          <w:spacing w:val="55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tuje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zabranu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uno</w:t>
      </w:r>
      <w:r>
        <w:rPr>
          <w:rFonts w:hint="default" w:ascii="Times New Roman" w:hAnsi="Times New Roman" w:cs="Times New Roman"/>
          <w:color w:val="000000"/>
          <w:spacing w:val="54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enja i/ili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kori</w:t>
      </w:r>
      <w:r>
        <w:rPr>
          <w:rFonts w:hint="default" w:ascii="Times New Roman" w:hAnsi="Times New Roman" w:cs="Times New Roman"/>
          <w:color w:val="000000"/>
          <w:spacing w:val="57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tenja</w:t>
      </w:r>
    </w:p>
    <w:p>
      <w:pPr>
        <w:framePr w:w="4233" w:wrap="auto" w:vAnchor="margin" w:hAnchor="text" w:x="11467" w:y="8241"/>
        <w:widowControl w:val="0"/>
        <w:autoSpaceDE w:val="0"/>
        <w:autoSpaceDN w:val="0"/>
        <w:spacing w:before="0" w:after="0" w:line="223" w:lineRule="exact"/>
        <w:ind w:left="161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</w:p>
    <w:p>
      <w:pPr>
        <w:framePr w:w="340" w:wrap="auto" w:vAnchor="margin" w:hAnchor="text" w:x="12370" w:y="8241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</w:p>
    <w:p>
      <w:pPr>
        <w:framePr w:w="340" w:wrap="auto" w:vAnchor="margin" w:hAnchor="text" w:x="13843" w:y="8241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</w:p>
    <w:p>
      <w:pPr>
        <w:framePr w:w="340" w:wrap="auto" w:vAnchor="margin" w:hAnchor="text" w:x="14947" w:y="8241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</w:p>
    <w:p>
      <w:pPr>
        <w:framePr w:w="4600" w:wrap="auto" w:vAnchor="margin" w:hAnchor="text" w:x="6502" w:y="8504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kole,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ali ne prijavljuje one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koji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tu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zabranu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krše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te</w:t>
      </w:r>
    </w:p>
    <w:p>
      <w:pPr>
        <w:framePr w:w="4600" w:wrap="auto" w:vAnchor="margin" w:hAnchor="text" w:x="6502" w:y="8504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time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ugro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ž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ava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sigurnost uč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enika,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učitelja i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djelatnika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i</w:t>
      </w:r>
    </w:p>
    <w:p>
      <w:pPr>
        <w:framePr w:w="4600" w:wrap="auto" w:vAnchor="margin" w:hAnchor="text" w:x="6502" w:y="8504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gra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đana</w:t>
      </w:r>
    </w:p>
    <w:p>
      <w:pPr>
        <w:framePr w:w="2571" w:wrap="auto" w:vAnchor="margin" w:hAnchor="text" w:x="11467" w:y="8535"/>
        <w:widowControl w:val="0"/>
        <w:autoSpaceDE w:val="0"/>
        <w:autoSpaceDN w:val="0"/>
        <w:spacing w:before="0" w:after="0" w:line="20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zabranjenih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sredstava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prema</w:t>
      </w:r>
    </w:p>
    <w:p>
      <w:pPr>
        <w:framePr w:w="3976" w:wrap="auto" w:vAnchor="margin" w:hAnchor="text" w:x="11467" w:y="8768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Pravilniku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o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ku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ćnom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redu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kole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u unutarnji i</w:t>
      </w:r>
    </w:p>
    <w:p>
      <w:pPr>
        <w:framePr w:w="3976" w:wrap="auto" w:vAnchor="margin" w:hAnchor="text" w:x="11467" w:y="8768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vanjski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prostor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Š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kole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čime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ugro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ž</w:t>
      </w:r>
      <w:r>
        <w:rPr>
          <w:rFonts w:hint="default" w:ascii="Times New Roman" w:hAnsi="Times New Roman" w:cs="Times New Roman"/>
          <w:color w:val="000000"/>
          <w:spacing w:val="-3"/>
          <w:sz w:val="20"/>
        </w:rPr>
        <w:t>ava</w:t>
      </w:r>
      <w:r>
        <w:rPr>
          <w:rFonts w:hint="default" w:ascii="Times New Roman" w:hAnsi="Times New Roman" w:cs="Times New Roman"/>
          <w:color w:val="000000"/>
          <w:spacing w:val="3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sigurnost</w:t>
      </w:r>
    </w:p>
    <w:p>
      <w:pPr>
        <w:framePr w:w="3976" w:wrap="auto" w:vAnchor="margin" w:hAnchor="text" w:x="11467" w:y="8768"/>
        <w:widowControl w:val="0"/>
        <w:autoSpaceDE w:val="0"/>
        <w:autoSpaceDN w:val="0"/>
        <w:spacing w:before="32" w:after="0" w:line="223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</w:rPr>
        <w:t>uč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enika,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 xml:space="preserve">učitelja, </w:t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djelatnika</w:t>
      </w:r>
      <w:r>
        <w:rPr>
          <w:rFonts w:hint="default" w:ascii="Times New Roman" w:hAnsi="Times New Roman" w:cs="Times New Roman"/>
          <w:color w:val="000000"/>
          <w:spacing w:val="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te</w:t>
      </w:r>
      <w:r>
        <w:rPr>
          <w:rFonts w:hint="default" w:ascii="Times New Roman" w:hAnsi="Times New Roman" w:cs="Times New Roman"/>
          <w:color w:val="000000"/>
          <w:spacing w:val="2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gra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đana</w:t>
      </w:r>
    </w:p>
    <w:p>
      <w:pPr>
        <w:framePr w:w="352" w:wrap="auto" w:vAnchor="margin" w:hAnchor="text" w:x="15323" w:y="1071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6</w:t>
      </w:r>
    </w:p>
    <w:p>
      <w:pPr>
        <w:spacing w:before="0" w:after="0" w:line="0" w:lineRule="exact"/>
        <w:ind w:left="0" w:right="0" w:firstLine="0"/>
        <w:jc w:val="left"/>
        <w:rPr>
          <w:rFonts w:hint="default" w:ascii="Times New Roman" w:hAnsi="Times New Roman" w:cs="Times New Roman"/>
          <w:color w:val="FF0000"/>
          <w:spacing w:val="0"/>
          <w:sz w:val="2"/>
        </w:rPr>
      </w:pPr>
      <w:r>
        <w:rPr>
          <w:rFonts w:hint="default" w:ascii="Times New Roman" w:hAnsi="Times New Roman" w:cs="Times New Roman"/>
        </w:rPr>
        <w:pict>
          <v:shape id="_x00005" o:spid="_x0000_s1031" o:spt="75" type="#_x0000_t75" style="position:absolute;left:0pt;margin-left:-1pt;margin-top:-1pt;height:597.5pt;width:84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default" w:ascii="Times New Roman" w:hAnsi="Times New Roman" w:cs="Times New Roman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hint="default" w:ascii="Times New Roman" w:hAnsi="Times New Roman" w:cs="Times New Roman"/>
          <w:color w:val="FF0000"/>
          <w:spacing w:val="0"/>
          <w:sz w:val="2"/>
        </w:rPr>
      </w:pPr>
      <w:r>
        <w:rPr>
          <w:rFonts w:hint="default" w:ascii="Times New Roman" w:hAnsi="Times New Roman" w:cs="Times New Roman"/>
          <w:color w:val="FF0000"/>
          <w:spacing w:val="0"/>
          <w:sz w:val="2"/>
        </w:rPr>
        <w:t xml:space="preserve"> </w:t>
      </w:r>
    </w:p>
    <w:p>
      <w:pPr>
        <w:framePr w:w="362" w:wrap="auto" w:vAnchor="margin" w:hAnchor="text" w:x="2482" w:y="2317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hint="default" w:ascii="Times New Roman" w:hAnsi="Times New Roman" w:cs="Times New Roman"/>
          <w:b/>
          <w:color w:val="000000"/>
          <w:spacing w:val="0"/>
          <w:sz w:val="24"/>
        </w:rPr>
      </w:pPr>
      <w:r>
        <w:rPr>
          <w:rFonts w:hint="default" w:ascii="Times New Roman" w:hAnsi="Times New Roman" w:cs="Times New Roman"/>
          <w:b/>
          <w:color w:val="000000"/>
          <w:spacing w:val="0"/>
          <w:sz w:val="24"/>
        </w:rPr>
        <w:t>4</w:t>
      </w:r>
    </w:p>
    <w:p>
      <w:pPr>
        <w:framePr w:w="4655" w:wrap="auto" w:vAnchor="margin" w:hAnchor="text" w:x="2604" w:y="2280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hint="default" w:ascii="Times New Roman" w:hAnsi="Times New Roman" w:cs="Times New Roman"/>
          <w:b/>
          <w:color w:val="000000"/>
          <w:spacing w:val="0"/>
          <w:sz w:val="24"/>
        </w:rPr>
      </w:pPr>
      <w:r>
        <w:rPr>
          <w:rFonts w:hint="default" w:ascii="Times New Roman" w:hAnsi="Times New Roman" w:cs="Times New Roman"/>
          <w:b/>
          <w:color w:val="000000"/>
          <w:spacing w:val="0"/>
          <w:sz w:val="24"/>
        </w:rPr>
        <w:t>.</w:t>
      </w:r>
      <w:r>
        <w:rPr>
          <w:rFonts w:hint="default" w:ascii="Times New Roman" w:hAnsi="Times New Roman" w:cs="Times New Roman"/>
          <w:b/>
          <w:color w:val="000000"/>
          <w:spacing w:val="120"/>
          <w:sz w:val="24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-1"/>
          <w:sz w:val="24"/>
        </w:rPr>
        <w:t>PEDAGO</w:t>
      </w:r>
      <w:r>
        <w:rPr>
          <w:rFonts w:hint="default" w:ascii="Times New Roman" w:hAnsi="Times New Roman" w:cs="Times New Roman"/>
          <w:color w:val="000000"/>
          <w:spacing w:val="0"/>
          <w:sz w:val="24"/>
        </w:rPr>
        <w:t>Š</w:t>
      </w:r>
      <w:r>
        <w:rPr>
          <w:rFonts w:hint="default" w:ascii="Times New Roman" w:hAnsi="Times New Roman" w:cs="Times New Roman"/>
          <w:b/>
          <w:color w:val="000000"/>
          <w:spacing w:val="0"/>
          <w:sz w:val="24"/>
        </w:rPr>
        <w:t xml:space="preserve">KE MJERE I </w:t>
      </w:r>
      <w:r>
        <w:rPr>
          <w:rFonts w:hint="default" w:ascii="Times New Roman" w:hAnsi="Times New Roman" w:cs="Times New Roman"/>
          <w:b/>
          <w:color w:val="000000"/>
          <w:spacing w:val="-1"/>
          <w:sz w:val="24"/>
        </w:rPr>
        <w:t>VLADANJE</w:t>
      </w:r>
      <w:r>
        <w:rPr>
          <w:rFonts w:hint="default" w:ascii="Times New Roman" w:hAnsi="Times New Roman" w:cs="Times New Roman"/>
          <w:b/>
          <w:color w:val="000000"/>
          <w:spacing w:val="1"/>
          <w:sz w:val="24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0"/>
          <w:sz w:val="24"/>
        </w:rPr>
        <w:t>U</w:t>
      </w:r>
      <w:r>
        <w:rPr>
          <w:rFonts w:hint="default" w:ascii="Times New Roman" w:hAnsi="Times New Roman" w:cs="Times New Roman"/>
          <w:color w:val="000000"/>
          <w:spacing w:val="0"/>
          <w:sz w:val="24"/>
        </w:rPr>
        <w:t>Č</w:t>
      </w:r>
      <w:r>
        <w:rPr>
          <w:rFonts w:hint="default" w:ascii="Times New Roman" w:hAnsi="Times New Roman" w:cs="Times New Roman"/>
          <w:b/>
          <w:color w:val="000000"/>
          <w:spacing w:val="0"/>
          <w:sz w:val="24"/>
        </w:rPr>
        <w:t>ENIKA</w:t>
      </w:r>
    </w:p>
    <w:p>
      <w:pPr>
        <w:framePr w:w="352" w:wrap="auto" w:vAnchor="margin" w:hAnchor="text" w:x="2482" w:y="29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1</w:t>
      </w:r>
    </w:p>
    <w:p>
      <w:pPr>
        <w:framePr w:w="296" w:wrap="auto" w:vAnchor="margin" w:hAnchor="text" w:x="2594" w:y="29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.</w:t>
      </w:r>
    </w:p>
    <w:p>
      <w:pPr>
        <w:framePr w:w="12833" w:wrap="auto" w:vAnchor="margin" w:hAnchor="text" w:x="2842" w:y="28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-1"/>
          <w:sz w:val="22"/>
        </w:rPr>
        <w:t>„Uzorno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vladanje“ se uz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navedene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kriterije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mo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že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izre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ći i uč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eniku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2"/>
        </w:rPr>
        <w:t>koji</w:t>
      </w:r>
      <w:r>
        <w:rPr>
          <w:rFonts w:hint="default" w:ascii="Times New Roman" w:hAnsi="Times New Roman" w:cs="Times New Roman"/>
          <w:color w:val="000000"/>
          <w:spacing w:val="2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tijekom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nastavne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godine ima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izre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čenu samo jednu pedagoš</w:t>
      </w:r>
      <w:r>
        <w:rPr>
          <w:rFonts w:hint="default" w:ascii="Times New Roman" w:hAnsi="Times New Roman" w:cs="Times New Roman"/>
          <w:color w:val="000000"/>
          <w:spacing w:val="-3"/>
          <w:sz w:val="22"/>
        </w:rPr>
        <w:t>ku</w:t>
      </w:r>
      <w:r>
        <w:rPr>
          <w:rFonts w:hint="default" w:ascii="Times New Roman" w:hAnsi="Times New Roman" w:cs="Times New Roman"/>
          <w:color w:val="000000"/>
          <w:spacing w:val="2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mjeru i 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to</w:t>
      </w:r>
    </w:p>
    <w:p>
      <w:pPr>
        <w:framePr w:w="12833" w:wrap="auto" w:vAnchor="margin" w:hAnchor="text" w:x="2842" w:y="2884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najviše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razine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2"/>
        </w:rPr>
        <w:t>„Opomene.“</w:t>
      </w:r>
      <w:r>
        <w:rPr>
          <w:rFonts w:hint="default" w:ascii="Times New Roman" w:hAnsi="Times New Roman" w:cs="Times New Roman"/>
          <w:color w:val="000000"/>
          <w:spacing w:val="18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Uzorno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vladanje ne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mo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že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imati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 učenik </w:t>
      </w:r>
      <w:r>
        <w:rPr>
          <w:rFonts w:hint="default" w:ascii="Times New Roman" w:hAnsi="Times New Roman" w:cs="Times New Roman"/>
          <w:color w:val="000000"/>
          <w:spacing w:val="-3"/>
          <w:sz w:val="22"/>
        </w:rPr>
        <w:t>koji</w:t>
      </w:r>
      <w:r>
        <w:rPr>
          <w:rFonts w:hint="default" w:ascii="Times New Roman" w:hAnsi="Times New Roman" w:cs="Times New Roman"/>
          <w:color w:val="000000"/>
          <w:spacing w:val="2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ima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izre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čene dvije pedagoš</w:t>
      </w:r>
      <w:r>
        <w:rPr>
          <w:rFonts w:hint="default" w:ascii="Times New Roman" w:hAnsi="Times New Roman" w:cs="Times New Roman"/>
          <w:color w:val="000000"/>
          <w:spacing w:val="-7"/>
          <w:sz w:val="22"/>
        </w:rPr>
        <w:t>ke</w:t>
      </w:r>
      <w:r>
        <w:rPr>
          <w:rFonts w:hint="default" w:ascii="Times New Roman" w:hAnsi="Times New Roman" w:cs="Times New Roman"/>
          <w:color w:val="000000"/>
          <w:spacing w:val="7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mjere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tijekom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nastavne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godine bilo </w:t>
      </w:r>
      <w:r>
        <w:rPr>
          <w:rFonts w:hint="default" w:ascii="Times New Roman" w:hAnsi="Times New Roman" w:cs="Times New Roman"/>
          <w:color w:val="000000"/>
          <w:spacing w:val="-3"/>
          <w:sz w:val="22"/>
        </w:rPr>
        <w:t>koje</w:t>
      </w:r>
    </w:p>
    <w:p>
      <w:pPr>
        <w:framePr w:w="12833" w:wrap="auto" w:vAnchor="margin" w:hAnchor="text" w:x="2842" w:y="2884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-1"/>
          <w:sz w:val="22"/>
        </w:rPr>
        <w:t>razine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iako</w:t>
      </w:r>
      <w:r>
        <w:rPr>
          <w:rFonts w:hint="default" w:ascii="Times New Roman" w:hAnsi="Times New Roman" w:cs="Times New Roman"/>
          <w:color w:val="000000"/>
          <w:spacing w:val="2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je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preuzeo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odgovornost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i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popravio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svoje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pona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šanje.</w:t>
      </w:r>
    </w:p>
    <w:p>
      <w:pPr>
        <w:framePr w:w="352" w:wrap="auto" w:vAnchor="margin" w:hAnchor="text" w:x="2482" w:y="37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2</w:t>
      </w:r>
    </w:p>
    <w:p>
      <w:pPr>
        <w:framePr w:w="352" w:wrap="auto" w:vAnchor="margin" w:hAnchor="text" w:x="2482" w:y="3788"/>
        <w:widowControl w:val="0"/>
        <w:autoSpaceDE w:val="0"/>
        <w:autoSpaceDN w:val="0"/>
        <w:spacing w:before="360" w:after="0" w:line="22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3</w:t>
      </w:r>
    </w:p>
    <w:p>
      <w:pPr>
        <w:framePr w:w="296" w:wrap="auto" w:vAnchor="margin" w:hAnchor="text" w:x="2594" w:y="37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.</w:t>
      </w:r>
    </w:p>
    <w:p>
      <w:pPr>
        <w:framePr w:w="296" w:wrap="auto" w:vAnchor="margin" w:hAnchor="text" w:x="2594" w:y="3788"/>
        <w:widowControl w:val="0"/>
        <w:autoSpaceDE w:val="0"/>
        <w:autoSpaceDN w:val="0"/>
        <w:spacing w:before="360" w:after="0" w:line="22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.</w:t>
      </w:r>
    </w:p>
    <w:p>
      <w:pPr>
        <w:framePr w:w="12828" w:wrap="auto" w:vAnchor="margin" w:hAnchor="text" w:x="2842" w:y="37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  <w:lang w:val="hr-HR"/>
        </w:rPr>
      </w:pPr>
      <w:r>
        <w:rPr>
          <w:rFonts w:hint="default" w:ascii="Times New Roman" w:hAnsi="Times New Roman" w:cs="Times New Roman"/>
          <w:color w:val="000000"/>
          <w:spacing w:val="-1"/>
          <w:sz w:val="22"/>
        </w:rPr>
        <w:t>„Dobro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vladanje“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se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uz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navedene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kriterije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izriče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i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uč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eniku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kojemu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je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tijekom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nastavne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godine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izre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čena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barem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 jedna pedagoš</w:t>
      </w:r>
      <w:r>
        <w:rPr>
          <w:rFonts w:hint="default" w:ascii="Times New Roman" w:hAnsi="Times New Roman" w:cs="Times New Roman"/>
          <w:color w:val="000000"/>
          <w:spacing w:val="-4"/>
          <w:sz w:val="22"/>
        </w:rPr>
        <w:t>ka</w:t>
      </w:r>
      <w:r>
        <w:rPr>
          <w:rFonts w:hint="default" w:ascii="Times New Roman" w:hAnsi="Times New Roman" w:cs="Times New Roman"/>
          <w:color w:val="000000"/>
          <w:spacing w:val="3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mjera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razine</w:t>
      </w:r>
      <w:r>
        <w:rPr>
          <w:rFonts w:hint="default" w:ascii="Times New Roman" w:hAnsi="Times New Roman" w:cs="Times New Roman"/>
          <w:color w:val="000000"/>
          <w:spacing w:val="-1"/>
          <w:sz w:val="22"/>
          <w:lang w:val="hr-HR"/>
        </w:rPr>
        <w:t xml:space="preserve"> Ukora ili veće bez obzira je li preuzeo odgovornost i popravio svoje ponašanje.</w:t>
      </w:r>
    </w:p>
    <w:p>
      <w:pPr>
        <w:framePr w:w="12829" w:wrap="auto" w:vAnchor="margin" w:hAnchor="text" w:x="2842" w:y="4333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„</w:t>
      </w:r>
      <w:r>
        <w:rPr>
          <w:rFonts w:hint="default" w:ascii="Times New Roman" w:hAnsi="Times New Roman" w:cs="Times New Roman"/>
          <w:color w:val="000000"/>
          <w:spacing w:val="0"/>
          <w:sz w:val="22"/>
          <w:lang w:val="hr-HR"/>
        </w:rPr>
        <w:t>L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oše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vladanje“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se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uz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ili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bez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navedenih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 kriterija izriče i uč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eniku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kojemu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je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izre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čena pedagoš</w:t>
      </w:r>
      <w:r>
        <w:rPr>
          <w:rFonts w:hint="default" w:ascii="Times New Roman" w:hAnsi="Times New Roman" w:cs="Times New Roman"/>
          <w:color w:val="000000"/>
          <w:spacing w:val="-4"/>
          <w:sz w:val="22"/>
        </w:rPr>
        <w:t>ka</w:t>
      </w:r>
      <w:r>
        <w:rPr>
          <w:rFonts w:hint="default" w:ascii="Times New Roman" w:hAnsi="Times New Roman" w:cs="Times New Roman"/>
          <w:color w:val="000000"/>
          <w:spacing w:val="3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mjera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„Strogog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6"/>
          <w:sz w:val="22"/>
        </w:rPr>
        <w:t>ukora“,</w:t>
      </w:r>
      <w:r>
        <w:rPr>
          <w:rFonts w:hint="default" w:ascii="Times New Roman" w:hAnsi="Times New Roman" w:cs="Times New Roman"/>
          <w:color w:val="000000"/>
          <w:spacing w:val="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bez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obzira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je li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preuzeo</w:t>
      </w:r>
    </w:p>
    <w:p>
      <w:pPr>
        <w:framePr w:w="12829" w:wrap="auto" w:vAnchor="margin" w:hAnchor="text" w:x="2842" w:y="4333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-1"/>
          <w:sz w:val="22"/>
        </w:rPr>
        <w:t>odgovornost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i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popravio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svoje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ponašanje.</w:t>
      </w:r>
    </w:p>
    <w:p>
      <w:pPr>
        <w:framePr w:w="362" w:wrap="auto" w:vAnchor="margin" w:hAnchor="text" w:x="2482" w:y="511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hint="default" w:ascii="Times New Roman" w:hAnsi="Times New Roman" w:cs="Times New Roman"/>
          <w:b/>
          <w:color w:val="000000"/>
          <w:spacing w:val="0"/>
          <w:sz w:val="24"/>
        </w:rPr>
      </w:pPr>
      <w:r>
        <w:rPr>
          <w:rFonts w:hint="default" w:ascii="Times New Roman" w:hAnsi="Times New Roman" w:cs="Times New Roman"/>
          <w:b/>
          <w:color w:val="000000"/>
          <w:spacing w:val="0"/>
          <w:sz w:val="24"/>
        </w:rPr>
        <w:t>5</w:t>
      </w:r>
    </w:p>
    <w:p>
      <w:pPr>
        <w:framePr w:w="1662" w:wrap="auto" w:vAnchor="margin" w:hAnchor="text" w:x="2604" w:y="511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hint="default" w:ascii="Times New Roman" w:hAnsi="Times New Roman" w:cs="Times New Roman"/>
          <w:b/>
          <w:color w:val="000000"/>
          <w:spacing w:val="0"/>
          <w:sz w:val="24"/>
        </w:rPr>
      </w:pPr>
      <w:r>
        <w:rPr>
          <w:rFonts w:hint="default" w:ascii="Times New Roman" w:hAnsi="Times New Roman" w:cs="Times New Roman"/>
          <w:b/>
          <w:color w:val="000000"/>
          <w:spacing w:val="0"/>
          <w:sz w:val="24"/>
        </w:rPr>
        <w:t>.</w:t>
      </w:r>
      <w:r>
        <w:rPr>
          <w:rFonts w:hint="default" w:ascii="Times New Roman" w:hAnsi="Times New Roman" w:cs="Times New Roman"/>
          <w:b/>
          <w:color w:val="000000"/>
          <w:spacing w:val="108"/>
          <w:sz w:val="24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0"/>
          <w:sz w:val="24"/>
        </w:rPr>
        <w:t>NAPOMENE</w:t>
      </w:r>
    </w:p>
    <w:p>
      <w:pPr>
        <w:framePr w:w="350" w:wrap="auto" w:vAnchor="margin" w:hAnchor="text" w:x="1777" w:y="558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•</w:t>
      </w:r>
    </w:p>
    <w:p>
      <w:pPr>
        <w:framePr w:w="350" w:wrap="auto" w:vAnchor="margin" w:hAnchor="text" w:x="1777" w:y="5583"/>
        <w:widowControl w:val="0"/>
        <w:autoSpaceDE w:val="0"/>
        <w:autoSpaceDN w:val="0"/>
        <w:spacing w:before="360" w:after="0" w:line="22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•</w:t>
      </w:r>
    </w:p>
    <w:p>
      <w:pPr>
        <w:framePr w:w="350" w:wrap="auto" w:vAnchor="margin" w:hAnchor="text" w:x="1777" w:y="5583"/>
        <w:widowControl w:val="0"/>
        <w:autoSpaceDE w:val="0"/>
        <w:autoSpaceDN w:val="0"/>
        <w:spacing w:before="360" w:after="0" w:line="22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•</w:t>
      </w:r>
    </w:p>
    <w:p>
      <w:pPr>
        <w:framePr w:w="13188" w:wrap="auto" w:vAnchor="margin" w:hAnchor="text" w:x="2482" w:y="5549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-1"/>
          <w:sz w:val="22"/>
        </w:rPr>
        <w:t>REDOVITO</w:t>
      </w:r>
      <w:r>
        <w:rPr>
          <w:rFonts w:hint="default" w:ascii="Times New Roman" w:hAnsi="Times New Roman" w:cs="Times New Roman"/>
          <w:color w:val="000000"/>
          <w:spacing w:val="3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znači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da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učenik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nikada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nije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zapisan,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ili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je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opravdano</w:t>
      </w:r>
      <w:r>
        <w:rPr>
          <w:rFonts w:hint="default" w:ascii="Times New Roman" w:hAnsi="Times New Roman" w:cs="Times New Roman"/>
          <w:color w:val="000000"/>
          <w:spacing w:val="3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zapisan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zbog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kršenja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pravila</w:t>
      </w:r>
      <w:r>
        <w:rPr>
          <w:rFonts w:hint="default" w:ascii="Times New Roman" w:hAnsi="Times New Roman" w:cs="Times New Roman"/>
          <w:color w:val="000000"/>
          <w:spacing w:val="3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u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Dnevnik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rada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najviše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1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puta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u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polugodištu,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tj.</w:t>
      </w:r>
    </w:p>
    <w:p>
      <w:pPr>
        <w:framePr w:w="13188" w:wrap="auto" w:vAnchor="margin" w:hAnchor="text" w:x="2482" w:y="5549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-1"/>
          <w:sz w:val="22"/>
        </w:rPr>
        <w:t>ukupno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najviše 2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puta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tijekom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nastavne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godine.</w:t>
      </w:r>
    </w:p>
    <w:p>
      <w:pPr>
        <w:framePr w:w="13188" w:wrap="auto" w:vAnchor="margin" w:hAnchor="text" w:x="2482" w:y="5549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POVREMENO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znači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da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je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učenik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opravdano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zapisan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zbog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kršenja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pravila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u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Dnevnik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rada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najviše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2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puta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u polugodištu, tj.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ukupno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 najviše 3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puta</w:t>
      </w:r>
    </w:p>
    <w:p>
      <w:pPr>
        <w:framePr w:w="13185" w:wrap="auto" w:vAnchor="margin" w:hAnchor="text" w:x="2482" w:y="645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-1"/>
          <w:sz w:val="22"/>
        </w:rPr>
        <w:t>tijekom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nastavne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godine.</w:t>
      </w:r>
    </w:p>
    <w:p>
      <w:pPr>
        <w:framePr w:w="13185" w:wrap="auto" w:vAnchor="margin" w:hAnchor="text" w:x="2482" w:y="6453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UČ</w:t>
      </w:r>
      <w:r>
        <w:rPr>
          <w:rFonts w:hint="default" w:ascii="Times New Roman" w:hAnsi="Times New Roman" w:cs="Times New Roman"/>
          <w:color w:val="000000"/>
          <w:spacing w:val="-5"/>
          <w:sz w:val="22"/>
        </w:rPr>
        <w:t>ESTALO</w:t>
      </w:r>
      <w:r>
        <w:rPr>
          <w:rFonts w:hint="default" w:ascii="Times New Roman" w:hAnsi="Times New Roman" w:cs="Times New Roman"/>
          <w:color w:val="000000"/>
          <w:spacing w:val="3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znači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da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je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učenik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opravdano</w:t>
      </w:r>
      <w:r>
        <w:rPr>
          <w:rFonts w:hint="default" w:ascii="Times New Roman" w:hAnsi="Times New Roman" w:cs="Times New Roman"/>
          <w:color w:val="000000"/>
          <w:spacing w:val="3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zapisan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zbog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kršenja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pravila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u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Dnevnik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rada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više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od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3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puta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u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polugodištu,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tj.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više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od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5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puta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tijekom</w:t>
      </w:r>
    </w:p>
    <w:p>
      <w:pPr>
        <w:framePr w:w="1756" w:wrap="auto" w:vAnchor="margin" w:hAnchor="text" w:x="2482" w:y="703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-1"/>
          <w:sz w:val="22"/>
        </w:rPr>
        <w:t>nastavne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godine.</w:t>
      </w:r>
    </w:p>
    <w:p>
      <w:pPr>
        <w:framePr w:w="14256" w:wrap="auto" w:vAnchor="margin" w:hAnchor="text" w:x="1417" w:y="74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Razrednik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procjenjuje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ponašanje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uč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enika</w:t>
      </w:r>
      <w:r>
        <w:rPr>
          <w:rFonts w:hint="default" w:ascii="Times New Roman" w:hAnsi="Times New Roman" w:cs="Times New Roman"/>
          <w:color w:val="000000"/>
          <w:spacing w:val="3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po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sastavnicama</w:t>
      </w:r>
      <w:r>
        <w:rPr>
          <w:rFonts w:hint="default" w:ascii="Times New Roman" w:hAnsi="Times New Roman" w:cs="Times New Roman"/>
          <w:color w:val="000000"/>
          <w:spacing w:val="3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2"/>
        </w:rPr>
        <w:t>svakog</w:t>
      </w:r>
      <w:r>
        <w:rPr>
          <w:rFonts w:hint="default" w:ascii="Times New Roman" w:hAnsi="Times New Roman" w:cs="Times New Roman"/>
          <w:color w:val="000000"/>
          <w:spacing w:val="33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pojedinog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područja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te</w:t>
      </w:r>
      <w:r>
        <w:rPr>
          <w:rFonts w:hint="default" w:ascii="Times New Roman" w:hAnsi="Times New Roman" w:cs="Times New Roman"/>
          <w:color w:val="000000"/>
          <w:spacing w:val="32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na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kraju</w:t>
      </w:r>
      <w:r>
        <w:rPr>
          <w:rFonts w:hint="default" w:ascii="Times New Roman" w:hAnsi="Times New Roman" w:cs="Times New Roman"/>
          <w:color w:val="000000"/>
          <w:spacing w:val="3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daje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prijedlog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ocjene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iz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vladanja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i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iznosi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4"/>
          <w:sz w:val="22"/>
        </w:rPr>
        <w:t>ga</w:t>
      </w:r>
      <w:r>
        <w:rPr>
          <w:rFonts w:hint="default" w:ascii="Times New Roman" w:hAnsi="Times New Roman" w:cs="Times New Roman"/>
          <w:color w:val="000000"/>
          <w:spacing w:val="19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Razrednom</w:t>
      </w:r>
    </w:p>
    <w:p>
      <w:pPr>
        <w:framePr w:w="14256" w:wrap="auto" w:vAnchor="margin" w:hAnchor="text" w:x="1417" w:y="7448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vijeću.</w:t>
      </w:r>
    </w:p>
    <w:p>
      <w:pPr>
        <w:framePr w:w="14253" w:wrap="auto" w:vAnchor="margin" w:hAnchor="text" w:x="1417" w:y="818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-2"/>
          <w:sz w:val="22"/>
        </w:rPr>
        <w:t>Pokazatelj</w:t>
      </w:r>
      <w:r>
        <w:rPr>
          <w:rFonts w:hint="default" w:ascii="Times New Roman" w:hAnsi="Times New Roman" w:cs="Times New Roman"/>
          <w:color w:val="000000"/>
          <w:spacing w:val="62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potrebe</w:t>
      </w:r>
      <w:r>
        <w:rPr>
          <w:rFonts w:hint="default" w:ascii="Times New Roman" w:hAnsi="Times New Roman" w:cs="Times New Roman"/>
          <w:color w:val="000000"/>
          <w:spacing w:val="6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da</w:t>
      </w:r>
      <w:r>
        <w:rPr>
          <w:rFonts w:hint="default" w:ascii="Times New Roman" w:hAnsi="Times New Roman" w:cs="Times New Roman"/>
          <w:color w:val="000000"/>
          <w:spacing w:val="4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se</w:t>
      </w:r>
      <w:r>
        <w:rPr>
          <w:rFonts w:hint="default" w:ascii="Times New Roman" w:hAnsi="Times New Roman" w:cs="Times New Roman"/>
          <w:color w:val="000000"/>
          <w:spacing w:val="4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snizi</w:t>
      </w:r>
      <w:r>
        <w:rPr>
          <w:rFonts w:hint="default" w:ascii="Times New Roman" w:hAnsi="Times New Roman" w:cs="Times New Roman"/>
          <w:color w:val="000000"/>
          <w:spacing w:val="4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ocjena</w:t>
      </w:r>
      <w:r>
        <w:rPr>
          <w:rFonts w:hint="default" w:ascii="Times New Roman" w:hAnsi="Times New Roman" w:cs="Times New Roman"/>
          <w:color w:val="000000"/>
          <w:spacing w:val="4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vladanja</w:t>
      </w:r>
      <w:r>
        <w:rPr>
          <w:rFonts w:hint="default" w:ascii="Times New Roman" w:hAnsi="Times New Roman" w:cs="Times New Roman"/>
          <w:color w:val="000000"/>
          <w:spacing w:val="4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treba</w:t>
      </w:r>
      <w:r>
        <w:rPr>
          <w:rFonts w:hint="default" w:ascii="Times New Roman" w:hAnsi="Times New Roman" w:cs="Times New Roman"/>
          <w:color w:val="000000"/>
          <w:spacing w:val="4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biti</w:t>
      </w:r>
      <w:r>
        <w:rPr>
          <w:rFonts w:hint="default" w:ascii="Times New Roman" w:hAnsi="Times New Roman" w:cs="Times New Roman"/>
          <w:color w:val="000000"/>
          <w:spacing w:val="4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ponavljanje</w:t>
      </w:r>
      <w:r>
        <w:rPr>
          <w:rFonts w:hint="default" w:ascii="Times New Roman" w:hAnsi="Times New Roman" w:cs="Times New Roman"/>
          <w:color w:val="000000"/>
          <w:spacing w:val="4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odre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đenog</w:t>
      </w:r>
      <w:r>
        <w:rPr>
          <w:rFonts w:hint="default" w:ascii="Times New Roman" w:hAnsi="Times New Roman" w:cs="Times New Roman"/>
          <w:color w:val="000000"/>
          <w:spacing w:val="4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nepoželjnog</w:t>
      </w:r>
      <w:r>
        <w:rPr>
          <w:rFonts w:hint="default" w:ascii="Times New Roman" w:hAnsi="Times New Roman" w:cs="Times New Roman"/>
          <w:color w:val="000000"/>
          <w:spacing w:val="4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ponašanja</w:t>
      </w:r>
      <w:r>
        <w:rPr>
          <w:rFonts w:hint="default" w:ascii="Times New Roman" w:hAnsi="Times New Roman" w:cs="Times New Roman"/>
          <w:color w:val="000000"/>
          <w:spacing w:val="4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2"/>
        </w:rPr>
        <w:t>koje</w:t>
      </w:r>
      <w:r>
        <w:rPr>
          <w:rFonts w:hint="default" w:ascii="Times New Roman" w:hAnsi="Times New Roman" w:cs="Times New Roman"/>
          <w:color w:val="000000"/>
          <w:spacing w:val="47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treba</w:t>
      </w:r>
      <w:r>
        <w:rPr>
          <w:rFonts w:hint="default" w:ascii="Times New Roman" w:hAnsi="Times New Roman" w:cs="Times New Roman"/>
          <w:color w:val="000000"/>
          <w:spacing w:val="4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biti</w:t>
      </w:r>
      <w:r>
        <w:rPr>
          <w:rFonts w:hint="default" w:ascii="Times New Roman" w:hAnsi="Times New Roman" w:cs="Times New Roman"/>
          <w:color w:val="000000"/>
          <w:spacing w:val="4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pravovremeno</w:t>
      </w:r>
      <w:r>
        <w:rPr>
          <w:rFonts w:hint="default" w:ascii="Times New Roman" w:hAnsi="Times New Roman" w:cs="Times New Roman"/>
          <w:color w:val="000000"/>
          <w:spacing w:val="4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evidentirano</w:t>
      </w:r>
      <w:r>
        <w:rPr>
          <w:rFonts w:hint="default" w:ascii="Times New Roman" w:hAnsi="Times New Roman" w:cs="Times New Roman"/>
          <w:color w:val="000000"/>
          <w:spacing w:val="4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u</w:t>
      </w:r>
    </w:p>
    <w:p>
      <w:pPr>
        <w:framePr w:w="3896" w:wrap="auto" w:vAnchor="margin" w:hAnchor="text" w:x="1417" w:y="851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-1"/>
          <w:sz w:val="22"/>
        </w:rPr>
        <w:t>razrednikovoj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evidenciji i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razrednoj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knjizi.</w:t>
      </w:r>
    </w:p>
    <w:p>
      <w:pPr>
        <w:framePr w:w="14254" w:wrap="auto" w:vAnchor="margin" w:hAnchor="text" w:x="1417" w:y="8927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O</w:t>
      </w:r>
      <w:r>
        <w:rPr>
          <w:rFonts w:hint="default" w:ascii="Times New Roman" w:hAnsi="Times New Roman" w:cs="Times New Roman"/>
          <w:color w:val="000000"/>
          <w:spacing w:val="30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neprihvatljivom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ponašanju,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njegovoj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evidenciji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i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posljedicama,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trebaju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pravovremeno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biti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obavije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š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teni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i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učenik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i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roditelji,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nakon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č</w:t>
      </w:r>
      <w:r>
        <w:rPr>
          <w:rFonts w:hint="default" w:ascii="Times New Roman" w:hAnsi="Times New Roman" w:cs="Times New Roman"/>
          <w:color w:val="000000"/>
          <w:spacing w:val="-2"/>
          <w:sz w:val="22"/>
        </w:rPr>
        <w:t>ega</w:t>
      </w:r>
      <w:r>
        <w:rPr>
          <w:rFonts w:hint="default" w:ascii="Times New Roman" w:hAnsi="Times New Roman" w:cs="Times New Roman"/>
          <w:color w:val="000000"/>
          <w:spacing w:val="17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će</w:t>
      </w:r>
      <w:r>
        <w:rPr>
          <w:rFonts w:hint="default" w:ascii="Times New Roman" w:hAnsi="Times New Roman" w:cs="Times New Roman"/>
          <w:color w:val="000000"/>
          <w:spacing w:val="15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razrednik</w:t>
      </w:r>
      <w:r>
        <w:rPr>
          <w:rFonts w:hint="default" w:ascii="Times New Roman" w:hAnsi="Times New Roman" w:cs="Times New Roman"/>
          <w:color w:val="000000"/>
          <w:spacing w:val="16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pratiti</w:t>
      </w:r>
    </w:p>
    <w:p>
      <w:pPr>
        <w:framePr w:w="14254" w:wrap="auto" w:vAnchor="margin" w:hAnchor="text" w:x="1417" w:y="8927"/>
        <w:widowControl w:val="0"/>
        <w:autoSpaceDE w:val="0"/>
        <w:autoSpaceDN w:val="0"/>
        <w:spacing w:before="36" w:after="0" w:line="24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</w:rPr>
      </w:pPr>
      <w:r>
        <w:rPr>
          <w:rFonts w:hint="default" w:ascii="Times New Roman" w:hAnsi="Times New Roman" w:cs="Times New Roman"/>
          <w:color w:val="000000"/>
          <w:spacing w:val="-1"/>
          <w:sz w:val="22"/>
        </w:rPr>
        <w:t>eventualna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 xml:space="preserve">ponavljanja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istog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neprihvatljivog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</w:rPr>
        <w:t>pona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šanja.</w:t>
      </w:r>
    </w:p>
    <w:p>
      <w:pPr>
        <w:framePr w:w="352" w:wrap="auto" w:vAnchor="margin" w:hAnchor="text" w:x="15323" w:y="1071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6" o:spid="_x0000_s1032" o:spt="75" type="#_x0000_t75" style="position:absolute;left:0pt;margin-left:-1pt;margin-top:-1pt;height:597.5pt;width:84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</w:p>
    <w:sectPr>
      <w:pgSz w:w="16840" w:h="11920" w:orient="landscape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7889BB55-B568-4F7B-B15E-CC34B8353687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4ADC56A9-431D-4209-AB71-F47F841CA9F8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3" w:fontKey="{76BDDBE2-E487-4C91-8161-E4056549EACD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4" w:fontKey="{9854B7C2-4180-4BBE-9EEC-F56D7CC2FA6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B4BA5694-CDAE-4C98-ACBE-F0530B2EF11D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D1B2616C-AB39-4044-8F1B-F58F35E7DB08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7" w:fontKey="{8163746E-AC87-4EC8-94E3-48342F128568}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  <w:embedRegular r:id="rId8" w:fontKey="{07B9E64E-2D6E-4CAE-B7A3-6BA5BD7ED279}"/>
  </w:font>
  <w:font w:name="CINJCT+Arial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9" w:fontKey="{43971E46-272E-4F1C-9F3D-D18124FD7547}"/>
  </w:font>
  <w:font w:name="CUREAI+Arial-Bold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0" w:fontKey="{E5895BAC-936C-42E8-A8FA-5D59149C1E53}"/>
  </w:font>
  <w:font w:name="HCMHHN+MS-PGothic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1" w:fontKey="{26C64E06-1EDA-4EE6-AA5D-4909C76C99A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19405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"/>
    <w:qFormat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2">
    <w:name w:val="Default Paragraph Font"/>
    <w:link w:val="1"/>
    <w:semiHidden/>
    <w:uiPriority w:val="0"/>
  </w:style>
  <w:style w:type="table" w:default="1" w:styleId="3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1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7</Pages>
  <Words>4378</Words>
  <Characters>17717</Characters>
  <Lines>541</Lines>
  <Paragraphs>541</Paragraphs>
  <TotalTime>21</TotalTime>
  <ScaleCrop>false</ScaleCrop>
  <LinksUpToDate>false</LinksUpToDate>
  <CharactersWithSpaces>20263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2024-02-15T07:31:00Z</dcterms:created>
  <dc:creator>doc2pdf</dc:creator>
  <cp:lastModifiedBy>Tanja Štefok</cp:lastModifiedBy>
  <cp:lastPrinted>2024-02-15T07:47:13Z</cp:lastPrinted>
  <dcterms:modified xsi:type="dcterms:W3CDTF">2024-02-15T07:49:50Z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B133401101CD41ED88DD0D0FA0C52FDD_12</vt:lpwstr>
  </property>
</Properties>
</file>