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5D" w:rsidRDefault="00EF62DC" w:rsidP="00EF6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KRITERIJI OCJENJIVANJA</w:t>
      </w:r>
      <w:r w:rsidR="00E147B3">
        <w:rPr>
          <w:rFonts w:ascii="Times New Roman" w:hAnsi="Times New Roman" w:cs="Times New Roman"/>
          <w:sz w:val="28"/>
          <w:szCs w:val="28"/>
        </w:rPr>
        <w:t>, HJ</w:t>
      </w:r>
    </w:p>
    <w:p w:rsidR="00EF62DC" w:rsidRDefault="00EF62DC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(5)</w:t>
      </w:r>
    </w:p>
    <w:p w:rsidR="00EF62DC" w:rsidRDefault="00EF62DC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ima vrlo razvijene raščlambene, interpretativne, prosudbene i književne sposobnosti. Primjenjuje stečena znanja iz književnosti. Čita tečno i brzo, razumijevanje mu je iznad prosjeka. Naučene pojmove</w:t>
      </w:r>
      <w:r w:rsidR="005373F2">
        <w:rPr>
          <w:rFonts w:ascii="Times New Roman" w:hAnsi="Times New Roman" w:cs="Times New Roman"/>
          <w:sz w:val="24"/>
          <w:szCs w:val="24"/>
        </w:rPr>
        <w:t xml:space="preserve"> samostalno primjenjuje u interpretaciji književnog teksta. Redovito, kvalitetno i iscrpno komentira lektirno djelo. Programske je jedinice usvojio potpuno.</w:t>
      </w:r>
    </w:p>
    <w:p w:rsidR="005373F2" w:rsidRDefault="005373F2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F2" w:rsidRDefault="005373F2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jedinice iz hrvatskog jezika usvojene u potpunosti na najvišoj razini. Usvojene sadržaje svakodnevno primjenjuje u usmenom i pismenom izražavanju. Samostalno izvodi pravila i zaključke.</w:t>
      </w:r>
    </w:p>
    <w:p w:rsidR="005373F2" w:rsidRDefault="005373F2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F2" w:rsidRDefault="005373F2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Posjeduje velik interes i znanje o medijskoj kulturi. Aktivno sudjeluje u raščlambi gledanog filma, kazališne predstave, TV-emisije</w:t>
      </w:r>
      <w:r w:rsidR="00E147B3">
        <w:rPr>
          <w:rFonts w:ascii="Times New Roman" w:hAnsi="Times New Roman" w:cs="Times New Roman"/>
          <w:sz w:val="24"/>
          <w:szCs w:val="24"/>
        </w:rPr>
        <w:t>.</w:t>
      </w:r>
    </w:p>
    <w:p w:rsidR="00E147B3" w:rsidRDefault="00E147B3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7B3" w:rsidRDefault="00E147B3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(4)</w:t>
      </w:r>
    </w:p>
    <w:p w:rsidR="00E147B3" w:rsidRDefault="00E147B3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Jasno raščlanjuje književna djela, spretno primjenjuje usvojena književnoteorijska znanja. Ima razvijen interes za čitanje, čita brzo i tečno, uočava izražajnost pjesničkoga jezika.</w:t>
      </w: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jedinice usvojene gotovo potpuno. Naučeno gradivo primjenjuje uglavnom ispravno u usmenom i pismenom izražavanju. Uz malu pomoć izvodi pravila i zaključke.</w:t>
      </w: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velik interes i znanje o medijskoj kulturi. Interpretira strukturne dijelove filmskog i kazališnog djela uz učiteljevu pomoć.</w:t>
      </w: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(3)</w:t>
      </w: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A" w:rsidRDefault="0012440A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Teže izražava vlastiti doživljaj, čitateljski je interes dobro razvijen, sudjeluje u interpretaciji književnih djela</w:t>
      </w:r>
      <w:r w:rsidR="00B90B45">
        <w:rPr>
          <w:rFonts w:ascii="Times New Roman" w:hAnsi="Times New Roman" w:cs="Times New Roman"/>
          <w:sz w:val="24"/>
          <w:szCs w:val="24"/>
        </w:rPr>
        <w:t>. Uz malu pomoć učitelja može primijeniti književnoteorijska znanja koja prosječno primjenjuje na književnom tekstu. Čita točno sa slabijim interesom. Ne poštuje uvijek zadane kriterije.</w:t>
      </w:r>
    </w:p>
    <w:p w:rsidR="00B90B45" w:rsidRDefault="00B90B4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B45" w:rsidRDefault="00B90B4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jedinice iz jezika usvojene većim dijelom, definira gotovo potpuno i točno. Naučeno gradivo primjenjuje prikladno, ali s manjim greškama u usmenom i pismenom izražavanju. Jezikoslovno mišljenje na prosječnoj razini.</w:t>
      </w:r>
    </w:p>
    <w:p w:rsidR="00B90B45" w:rsidRDefault="00B90B4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B45" w:rsidRDefault="00B90B4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Znanje i odnos prema medijskoj kulturi na prosječnoj su razini. Postoji interes</w:t>
      </w:r>
      <w:r w:rsidR="00C35912">
        <w:rPr>
          <w:rFonts w:ascii="Times New Roman" w:hAnsi="Times New Roman" w:cs="Times New Roman"/>
          <w:sz w:val="24"/>
          <w:szCs w:val="24"/>
        </w:rPr>
        <w:t>, ali su sposobnosti za praćenje medijskih dostignuća nedovoljne. Raščlambu može realizirati uz pomoć.</w:t>
      </w: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Pasivno prati nastavu književnosti i ne uključuje se samotalno u raspravu. Potrebno ga je stalno poticati i motivirati za rad. Teško usvaja književnoteorijske pojmove pa je potrebna stalna pomoć učitelja. Čita s pogreškama. Brzina čitanja ispod prosjeka s pogreškama. Površan u radu.</w:t>
      </w: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912" w:rsidRDefault="00C35912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jedinice iz jezika djelomično usvojene</w:t>
      </w:r>
      <w:r w:rsidR="00EE1CF5">
        <w:rPr>
          <w:rFonts w:ascii="Times New Roman" w:hAnsi="Times New Roman" w:cs="Times New Roman"/>
          <w:sz w:val="24"/>
          <w:szCs w:val="24"/>
        </w:rPr>
        <w:t>. Gradivo djelomično primjenjuje. Jezikoslovne sposobnosti su na početnoj razini.</w:t>
      </w: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Slabe su mu i povremene sposobnosti i interesi za praćenje dostignuća u medijskoj kulturi.</w:t>
      </w: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(1)</w:t>
      </w: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o književnosti i interes nedovoljno razvijeni. Ne pokazuje interes niti na učiteljev poticaj i pomoć u interpretaciji književnog djela. Čita sporo s čestim pogreškama, ne razumije pročitano. Ne može usvojiti književnoteorijske pojmove.</w:t>
      </w: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CF5" w:rsidRDefault="00EE1CF5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jedinice iz jezika nisu usvojene. Ne prepoznaje pojavu i ne primjenjuje</w:t>
      </w:r>
      <w:r w:rsidR="00BD4356">
        <w:rPr>
          <w:rFonts w:ascii="Times New Roman" w:hAnsi="Times New Roman" w:cs="Times New Roman"/>
          <w:sz w:val="24"/>
          <w:szCs w:val="24"/>
        </w:rPr>
        <w:t xml:space="preserve"> ju ni u usmenom ni u pismenom izražavanju. Sposobnosti jezikoslovnoga mišljenja nisu razvijene.</w:t>
      </w:r>
    </w:p>
    <w:p w:rsidR="00BD4356" w:rsidRDefault="00BD4356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56" w:rsidRDefault="00BD4356" w:rsidP="00EF6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pokazuje znanje i poznavanje medijske kulture. Ima slab interes i minimalne sposobnosti za praćenje medija.</w:t>
      </w:r>
    </w:p>
    <w:p w:rsidR="001A173B" w:rsidRDefault="001A173B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3B" w:rsidRDefault="001A173B" w:rsidP="00EF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3B" w:rsidRPr="00EF62DC" w:rsidRDefault="001A173B" w:rsidP="001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Kesić, učiteljica HJ</w:t>
      </w:r>
      <w:bookmarkStart w:id="0" w:name="_GoBack"/>
      <w:bookmarkEnd w:id="0"/>
    </w:p>
    <w:sectPr w:rsidR="001A173B" w:rsidRPr="00EF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C"/>
    <w:rsid w:val="0012440A"/>
    <w:rsid w:val="001A173B"/>
    <w:rsid w:val="005373F2"/>
    <w:rsid w:val="00A0005D"/>
    <w:rsid w:val="00B90B45"/>
    <w:rsid w:val="00BD4356"/>
    <w:rsid w:val="00C35912"/>
    <w:rsid w:val="00E147B3"/>
    <w:rsid w:val="00EE1CF5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A8F"/>
  <w15:chartTrackingRefBased/>
  <w15:docId w15:val="{36C47EA7-8470-49FC-921E-368B5B15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Kesić</dc:creator>
  <cp:keywords/>
  <dc:description/>
  <cp:lastModifiedBy>Marica Kesić</cp:lastModifiedBy>
  <cp:revision>4</cp:revision>
  <dcterms:created xsi:type="dcterms:W3CDTF">2018-09-18T18:56:00Z</dcterms:created>
  <dcterms:modified xsi:type="dcterms:W3CDTF">2018-09-18T20:17:00Z</dcterms:modified>
</cp:coreProperties>
</file>