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BE" w:rsidRPr="002740C9" w:rsidRDefault="006B73BE" w:rsidP="002740C9">
      <w:pPr>
        <w:spacing w:after="0" w:line="276" w:lineRule="auto"/>
        <w:jc w:val="center"/>
        <w:rPr>
          <w:rFonts w:ascii="Times New Roman" w:eastAsia="Times New Roman" w:hAnsi="Times New Roman"/>
          <w:b/>
          <w:lang w:val="en-US" w:eastAsia="hr-HR"/>
        </w:rPr>
      </w:pPr>
      <w:r w:rsidRPr="002740C9">
        <w:rPr>
          <w:rFonts w:ascii="Times New Roman" w:eastAsia="Times New Roman" w:hAnsi="Times New Roman"/>
          <w:b/>
          <w:lang w:eastAsia="hr-HR"/>
        </w:rPr>
        <w:t>OBRAZLOŽENJE GODIŠNJEG IZVJEŠTAJA O IZVRŠE</w:t>
      </w:r>
      <w:r w:rsidR="009224DB">
        <w:rPr>
          <w:rFonts w:ascii="Times New Roman" w:eastAsia="Times New Roman" w:hAnsi="Times New Roman"/>
          <w:b/>
          <w:lang w:eastAsia="hr-HR"/>
        </w:rPr>
        <w:t>NJU FINANCIJSKOG PLANA OŠ MIKLEUŠ</w:t>
      </w:r>
      <w:r w:rsidRPr="002740C9">
        <w:rPr>
          <w:rFonts w:ascii="Times New Roman" w:eastAsia="Times New Roman" w:hAnsi="Times New Roman"/>
          <w:b/>
          <w:lang w:eastAsia="hr-HR"/>
        </w:rPr>
        <w:t xml:space="preserve"> </w:t>
      </w:r>
      <w:r w:rsidRPr="002740C9">
        <w:rPr>
          <w:rFonts w:ascii="Times New Roman" w:eastAsia="Times New Roman" w:hAnsi="Times New Roman"/>
          <w:b/>
          <w:lang w:val="en-US" w:eastAsia="hr-HR"/>
        </w:rPr>
        <w:t>ZA</w:t>
      </w:r>
      <w:r w:rsidR="009224DB">
        <w:rPr>
          <w:rFonts w:ascii="Times New Roman" w:eastAsia="Times New Roman" w:hAnsi="Times New Roman"/>
          <w:b/>
          <w:lang w:eastAsia="hr-HR"/>
        </w:rPr>
        <w:t xml:space="preserve"> 2023</w:t>
      </w:r>
      <w:r w:rsidRPr="002740C9">
        <w:rPr>
          <w:rFonts w:ascii="Times New Roman" w:eastAsia="Times New Roman" w:hAnsi="Times New Roman"/>
          <w:b/>
          <w:lang w:eastAsia="hr-HR"/>
        </w:rPr>
        <w:t xml:space="preserve">. </w:t>
      </w:r>
      <w:r w:rsidRPr="002740C9">
        <w:rPr>
          <w:rFonts w:ascii="Times New Roman" w:eastAsia="Times New Roman" w:hAnsi="Times New Roman"/>
          <w:b/>
          <w:lang w:val="en-US" w:eastAsia="hr-HR"/>
        </w:rPr>
        <w:t>GODINU</w:t>
      </w:r>
    </w:p>
    <w:p w:rsidR="006B73BE" w:rsidRPr="002740C9" w:rsidRDefault="006B73BE" w:rsidP="002740C9">
      <w:pPr>
        <w:spacing w:after="0" w:line="276" w:lineRule="auto"/>
        <w:ind w:left="360"/>
        <w:jc w:val="both"/>
        <w:rPr>
          <w:rFonts w:ascii="Times New Roman" w:hAnsi="Times New Roman"/>
          <w:b/>
          <w:color w:val="FF0000"/>
          <w:lang w:val="en-US" w:eastAsia="hr-HR"/>
        </w:rPr>
      </w:pPr>
    </w:p>
    <w:p w:rsidR="006B73BE" w:rsidRPr="002740C9" w:rsidRDefault="006B73BE" w:rsidP="002740C9">
      <w:pPr>
        <w:spacing w:after="0" w:line="276" w:lineRule="auto"/>
        <w:rPr>
          <w:rFonts w:ascii="Times New Roman" w:hAnsi="Times New Roman"/>
          <w:color w:val="FF0000"/>
          <w:lang w:eastAsia="hr-HR"/>
        </w:rPr>
      </w:pPr>
    </w:p>
    <w:p w:rsidR="006B73BE" w:rsidRPr="002740C9" w:rsidRDefault="006B73BE" w:rsidP="002740C9">
      <w:pPr>
        <w:keepNext/>
        <w:spacing w:after="0" w:line="276" w:lineRule="auto"/>
        <w:jc w:val="both"/>
        <w:outlineLvl w:val="3"/>
        <w:rPr>
          <w:rFonts w:ascii="Times New Roman" w:hAnsi="Times New Roman"/>
          <w:b/>
          <w:bCs/>
        </w:rPr>
      </w:pPr>
      <w:r w:rsidRPr="002740C9">
        <w:rPr>
          <w:rFonts w:ascii="Times New Roman" w:hAnsi="Times New Roman"/>
          <w:b/>
          <w:bCs/>
        </w:rPr>
        <w:t>1. UVODNE NAPOMENE</w:t>
      </w:r>
    </w:p>
    <w:p w:rsidR="0071143B" w:rsidRDefault="0071143B" w:rsidP="0071143B">
      <w:pPr>
        <w:spacing w:after="0" w:line="360" w:lineRule="auto"/>
        <w:jc w:val="both"/>
        <w:rPr>
          <w:rFonts w:ascii="Times New Roman" w:hAnsi="Times New Roman"/>
        </w:rPr>
      </w:pPr>
    </w:p>
    <w:p w:rsidR="006B73BE" w:rsidRPr="002740C9" w:rsidRDefault="00D634A8" w:rsidP="00731B47">
      <w:pPr>
        <w:spacing w:after="0" w:line="36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</w:t>
      </w:r>
      <w:r w:rsidR="006B73BE" w:rsidRPr="002740C9">
        <w:rPr>
          <w:rFonts w:ascii="Times New Roman" w:hAnsi="Times New Roman"/>
          <w:lang w:eastAsia="hr-HR"/>
        </w:rPr>
        <w:t>Propisi koji se izravno odnose na računovodstvo proračuna i proračunskih korisnika, odnosno financijsko izvještavanje su:</w:t>
      </w:r>
    </w:p>
    <w:p w:rsidR="006B73BE" w:rsidRPr="002740C9" w:rsidRDefault="006B73BE" w:rsidP="00E8715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hr-HR"/>
        </w:rPr>
      </w:pPr>
      <w:r w:rsidRPr="002740C9">
        <w:rPr>
          <w:rFonts w:ascii="Times New Roman" w:hAnsi="Times New Roman"/>
          <w:lang w:eastAsia="hr-HR"/>
        </w:rPr>
        <w:t>Zakon o proračunu ("Narodne novine" broj 144/21.),</w:t>
      </w:r>
    </w:p>
    <w:p w:rsidR="006B73BE" w:rsidRPr="002740C9" w:rsidRDefault="006B73BE" w:rsidP="00E8715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hr-HR"/>
        </w:rPr>
      </w:pPr>
      <w:r w:rsidRPr="002740C9">
        <w:rPr>
          <w:rFonts w:ascii="Times New Roman" w:hAnsi="Times New Roman"/>
          <w:lang w:eastAsia="hr-HR"/>
        </w:rPr>
        <w:t>Zakon o fiskalnoj odgovornosti ("Narodne novine" broj 111/18.),</w:t>
      </w:r>
    </w:p>
    <w:p w:rsidR="006B73BE" w:rsidRPr="002740C9" w:rsidRDefault="006B73BE" w:rsidP="00E8715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hr-HR"/>
        </w:rPr>
      </w:pPr>
      <w:r w:rsidRPr="002740C9">
        <w:rPr>
          <w:rFonts w:ascii="Times New Roman" w:hAnsi="Times New Roman"/>
          <w:lang w:eastAsia="hr-HR"/>
        </w:rPr>
        <w:t>Pravilnik o proračunskom računovodstvu i Računskom planu ("Narodne novine" broj 124/14., 115/15., 87/16., 3/18. , 126/19. i 108/20.),</w:t>
      </w:r>
    </w:p>
    <w:p w:rsidR="006B73BE" w:rsidRPr="002740C9" w:rsidRDefault="006B73BE" w:rsidP="00E8715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hr-HR"/>
        </w:rPr>
      </w:pPr>
      <w:r w:rsidRPr="002740C9">
        <w:rPr>
          <w:rFonts w:ascii="Times New Roman" w:hAnsi="Times New Roman"/>
          <w:lang w:eastAsia="hr-HR"/>
        </w:rPr>
        <w:t xml:space="preserve">Pravilnik o financijskom izvještavanju u proračunskom računovodstvu ("Narodne novine" broj 3/15., 93/15., </w:t>
      </w:r>
      <w:r w:rsidR="007A196E" w:rsidRPr="002740C9">
        <w:rPr>
          <w:rFonts w:ascii="Times New Roman" w:hAnsi="Times New Roman"/>
          <w:lang w:eastAsia="hr-HR"/>
        </w:rPr>
        <w:t>135/15., 2/17., 28/17.,112/18.,</w:t>
      </w:r>
      <w:r w:rsidRPr="002740C9">
        <w:rPr>
          <w:rFonts w:ascii="Times New Roman" w:hAnsi="Times New Roman"/>
          <w:lang w:eastAsia="hr-HR"/>
        </w:rPr>
        <w:t xml:space="preserve"> 126/19.</w:t>
      </w:r>
      <w:r w:rsidR="007A196E" w:rsidRPr="002740C9">
        <w:rPr>
          <w:rFonts w:ascii="Times New Roman" w:hAnsi="Times New Roman"/>
          <w:lang w:eastAsia="hr-HR"/>
        </w:rPr>
        <w:t>, 145/20 I 32/21</w:t>
      </w:r>
      <w:r w:rsidRPr="002740C9">
        <w:rPr>
          <w:rFonts w:ascii="Times New Roman" w:hAnsi="Times New Roman"/>
          <w:lang w:eastAsia="hr-HR"/>
        </w:rPr>
        <w:t>) i</w:t>
      </w:r>
    </w:p>
    <w:p w:rsidR="006B73BE" w:rsidRDefault="006B73BE" w:rsidP="00E8715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hr-HR"/>
        </w:rPr>
      </w:pPr>
      <w:r w:rsidRPr="002740C9">
        <w:rPr>
          <w:rFonts w:ascii="Times New Roman" w:hAnsi="Times New Roman"/>
          <w:lang w:eastAsia="hr-HR"/>
        </w:rPr>
        <w:t>Pravilnik o polugodišnjem i godišnjem izvještaju o izvršenju proračuna ("Narodne novine" broj 24/13., 102/17., 1/20. i 147/20.</w:t>
      </w:r>
      <w:r w:rsidR="00B54B9C">
        <w:rPr>
          <w:rFonts w:ascii="Times New Roman" w:hAnsi="Times New Roman"/>
          <w:lang w:eastAsia="hr-HR"/>
        </w:rPr>
        <w:t>, 85/23</w:t>
      </w:r>
      <w:r w:rsidRPr="002740C9">
        <w:rPr>
          <w:rFonts w:ascii="Times New Roman" w:hAnsi="Times New Roman"/>
          <w:lang w:eastAsia="hr-HR"/>
        </w:rPr>
        <w:t xml:space="preserve">). </w:t>
      </w:r>
    </w:p>
    <w:p w:rsidR="00844F8C" w:rsidRDefault="00844F8C" w:rsidP="00E8715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hr-HR"/>
        </w:rPr>
      </w:pPr>
    </w:p>
    <w:p w:rsidR="006A321A" w:rsidRDefault="00DA2D69" w:rsidP="006A321A">
      <w:pPr>
        <w:spacing w:after="0" w:line="36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G</w:t>
      </w:r>
      <w:r w:rsidR="00844F8C">
        <w:rPr>
          <w:rFonts w:ascii="Times New Roman" w:hAnsi="Times New Roman"/>
          <w:lang w:eastAsia="hr-HR"/>
        </w:rPr>
        <w:t>odišnji izvještaj o izvršenju financijskog plana za tekuću godinu mora biti usvojen od u</w:t>
      </w:r>
      <w:r>
        <w:rPr>
          <w:rFonts w:ascii="Times New Roman" w:hAnsi="Times New Roman"/>
          <w:lang w:eastAsia="hr-HR"/>
        </w:rPr>
        <w:t>pr</w:t>
      </w:r>
      <w:r w:rsidR="00BE1C46">
        <w:rPr>
          <w:rFonts w:ascii="Times New Roman" w:hAnsi="Times New Roman"/>
          <w:lang w:eastAsia="hr-HR"/>
        </w:rPr>
        <w:t>avljačkog tijela do 31. ožujka</w:t>
      </w:r>
      <w:r>
        <w:rPr>
          <w:rFonts w:ascii="Times New Roman" w:hAnsi="Times New Roman"/>
          <w:lang w:eastAsia="hr-HR"/>
        </w:rPr>
        <w:t xml:space="preserve"> iduće</w:t>
      </w:r>
      <w:r w:rsidR="00844F8C">
        <w:rPr>
          <w:rFonts w:ascii="Times New Roman" w:hAnsi="Times New Roman"/>
          <w:lang w:eastAsia="hr-HR"/>
        </w:rPr>
        <w:t xml:space="preserve"> godine.</w:t>
      </w:r>
      <w:bookmarkStart w:id="0" w:name="_GoBack"/>
      <w:bookmarkEnd w:id="0"/>
    </w:p>
    <w:p w:rsidR="00844F8C" w:rsidRDefault="00844F8C" w:rsidP="006A321A">
      <w:pPr>
        <w:spacing w:after="0" w:line="360" w:lineRule="auto"/>
        <w:jc w:val="both"/>
        <w:rPr>
          <w:rFonts w:ascii="Times New Roman" w:hAnsi="Times New Roman"/>
          <w:lang w:eastAsia="hr-HR"/>
        </w:rPr>
      </w:pPr>
    </w:p>
    <w:p w:rsidR="006A321A" w:rsidRDefault="00DA2D69" w:rsidP="006A321A">
      <w:pPr>
        <w:spacing w:after="0" w:line="36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G</w:t>
      </w:r>
      <w:r w:rsidR="00126A6B">
        <w:rPr>
          <w:rFonts w:ascii="Times New Roman" w:hAnsi="Times New Roman"/>
          <w:lang w:eastAsia="hr-HR"/>
        </w:rPr>
        <w:t>odišnji financijski izvještaj za 2023. godinu i izvještaj o izvršenju financijskog pla</w:t>
      </w:r>
      <w:r>
        <w:rPr>
          <w:rFonts w:ascii="Times New Roman" w:hAnsi="Times New Roman"/>
          <w:lang w:eastAsia="hr-HR"/>
        </w:rPr>
        <w:t>na za 2023. godinu usvojen je 31. siječnja 2024</w:t>
      </w:r>
      <w:r w:rsidR="00126A6B">
        <w:rPr>
          <w:rFonts w:ascii="Times New Roman" w:hAnsi="Times New Roman"/>
          <w:lang w:eastAsia="hr-HR"/>
        </w:rPr>
        <w:t>. godine na sjednici Školskog odbora.</w:t>
      </w:r>
    </w:p>
    <w:p w:rsidR="00133B77" w:rsidRPr="005E0FDE" w:rsidRDefault="00133B77" w:rsidP="00731B47">
      <w:pPr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  <w:lang w:eastAsia="hr-HR"/>
        </w:rPr>
      </w:pPr>
    </w:p>
    <w:p w:rsidR="00E8715E" w:rsidRDefault="006B73BE" w:rsidP="00731B47">
      <w:pPr>
        <w:keepNext/>
        <w:spacing w:after="0" w:line="360" w:lineRule="auto"/>
        <w:jc w:val="both"/>
        <w:outlineLvl w:val="3"/>
        <w:rPr>
          <w:rFonts w:ascii="Times New Roman" w:hAnsi="Times New Roman"/>
          <w:b/>
          <w:bCs/>
        </w:rPr>
      </w:pPr>
      <w:r w:rsidRPr="006A3F3E">
        <w:rPr>
          <w:rFonts w:ascii="Times New Roman" w:hAnsi="Times New Roman"/>
          <w:b/>
          <w:bCs/>
          <w:sz w:val="20"/>
          <w:szCs w:val="20"/>
        </w:rPr>
        <w:t>2</w:t>
      </w:r>
      <w:r w:rsidR="00EA48BD">
        <w:rPr>
          <w:rFonts w:ascii="Times New Roman" w:hAnsi="Times New Roman"/>
          <w:b/>
          <w:bCs/>
        </w:rPr>
        <w:t xml:space="preserve">. </w:t>
      </w:r>
      <w:r w:rsidR="006300BF" w:rsidRPr="00EA48BD">
        <w:rPr>
          <w:rFonts w:ascii="Times New Roman" w:hAnsi="Times New Roman"/>
          <w:b/>
          <w:bCs/>
        </w:rPr>
        <w:t xml:space="preserve">OBRAZLOŽENJE OPĆEG DIJELA IZVJEŠTAJA </w:t>
      </w:r>
      <w:r w:rsidR="00EA48BD" w:rsidRPr="00EA48BD">
        <w:rPr>
          <w:rFonts w:ascii="Times New Roman" w:hAnsi="Times New Roman"/>
          <w:b/>
          <w:bCs/>
        </w:rPr>
        <w:t xml:space="preserve">O IZVRŠENJU FINANCIJSKOG </w:t>
      </w:r>
      <w:r w:rsidR="00E8715E">
        <w:rPr>
          <w:rFonts w:ascii="Times New Roman" w:hAnsi="Times New Roman"/>
          <w:b/>
          <w:bCs/>
        </w:rPr>
        <w:t xml:space="preserve"> </w:t>
      </w:r>
    </w:p>
    <w:p w:rsidR="00EA48BD" w:rsidRDefault="00E8715E" w:rsidP="00731B47">
      <w:pPr>
        <w:keepNext/>
        <w:spacing w:after="0" w:line="360" w:lineRule="auto"/>
        <w:jc w:val="both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  <w:r w:rsidR="00EA48BD" w:rsidRPr="00EA48BD">
        <w:rPr>
          <w:rFonts w:ascii="Times New Roman" w:hAnsi="Times New Roman"/>
          <w:b/>
          <w:bCs/>
        </w:rPr>
        <w:t>PLANA</w:t>
      </w:r>
    </w:p>
    <w:p w:rsidR="00133B77" w:rsidRDefault="00133B77" w:rsidP="00731B47">
      <w:pPr>
        <w:keepNext/>
        <w:spacing w:after="0" w:line="360" w:lineRule="auto"/>
        <w:jc w:val="both"/>
        <w:outlineLvl w:val="3"/>
        <w:rPr>
          <w:rFonts w:ascii="Times New Roman" w:hAnsi="Times New Roman"/>
          <w:b/>
          <w:bCs/>
        </w:rPr>
      </w:pPr>
    </w:p>
    <w:p w:rsidR="00EA48BD" w:rsidRDefault="00EA48BD" w:rsidP="000A7B59">
      <w:pPr>
        <w:keepNext/>
        <w:spacing w:after="0" w:line="100" w:lineRule="exact"/>
        <w:jc w:val="both"/>
        <w:outlineLvl w:val="3"/>
        <w:rPr>
          <w:rFonts w:ascii="Times New Roman" w:hAnsi="Times New Roman"/>
          <w:b/>
          <w:bCs/>
        </w:rPr>
      </w:pPr>
    </w:p>
    <w:p w:rsidR="006B73BE" w:rsidRPr="00EA48BD" w:rsidRDefault="00EA48BD" w:rsidP="00731B47">
      <w:pPr>
        <w:keepNext/>
        <w:spacing w:after="0" w:line="360" w:lineRule="auto"/>
        <w:jc w:val="both"/>
        <w:outlineLvl w:val="3"/>
        <w:rPr>
          <w:rFonts w:ascii="Times New Roman" w:hAnsi="Times New Roman"/>
          <w:b/>
          <w:bCs/>
        </w:rPr>
      </w:pPr>
      <w:r w:rsidRPr="00EA48BD">
        <w:rPr>
          <w:rFonts w:ascii="Times New Roman" w:hAnsi="Times New Roman"/>
          <w:b/>
          <w:bCs/>
        </w:rPr>
        <w:t>2.1. Prihodi i primici</w:t>
      </w:r>
    </w:p>
    <w:p w:rsidR="006B73BE" w:rsidRPr="00ED680B" w:rsidRDefault="006B73BE" w:rsidP="006B73BE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6B73BE" w:rsidRPr="00ED680B" w:rsidRDefault="006B73BE" w:rsidP="00133B77">
      <w:pPr>
        <w:spacing w:after="0" w:line="360" w:lineRule="auto"/>
        <w:jc w:val="both"/>
        <w:rPr>
          <w:rFonts w:ascii="Times New Roman" w:hAnsi="Times New Roman"/>
          <w:lang w:eastAsia="hr-HR"/>
        </w:rPr>
      </w:pPr>
      <w:r w:rsidRPr="00ED680B">
        <w:rPr>
          <w:rFonts w:ascii="Times New Roman" w:hAnsi="Times New Roman"/>
          <w:lang w:eastAsia="hr-HR"/>
        </w:rPr>
        <w:t xml:space="preserve">Prihodi i primici </w:t>
      </w:r>
      <w:r w:rsidR="009224DB">
        <w:rPr>
          <w:rFonts w:ascii="Times New Roman" w:hAnsi="Times New Roman"/>
          <w:lang w:eastAsia="hr-HR"/>
        </w:rPr>
        <w:t xml:space="preserve">OŠ </w:t>
      </w:r>
      <w:proofErr w:type="spellStart"/>
      <w:r w:rsidR="009224DB">
        <w:rPr>
          <w:rFonts w:ascii="Times New Roman" w:hAnsi="Times New Roman"/>
          <w:lang w:eastAsia="hr-HR"/>
        </w:rPr>
        <w:t>Mikleuš</w:t>
      </w:r>
      <w:proofErr w:type="spellEnd"/>
      <w:r w:rsidRPr="00ED680B">
        <w:rPr>
          <w:rFonts w:ascii="Times New Roman" w:hAnsi="Times New Roman"/>
          <w:lang w:eastAsia="hr-HR"/>
        </w:rPr>
        <w:t xml:space="preserve"> za 202</w:t>
      </w:r>
      <w:r w:rsidR="009224DB">
        <w:rPr>
          <w:rFonts w:ascii="Times New Roman" w:hAnsi="Times New Roman"/>
          <w:lang w:eastAsia="hr-HR"/>
        </w:rPr>
        <w:t>3</w:t>
      </w:r>
      <w:r w:rsidRPr="00ED680B">
        <w:rPr>
          <w:rFonts w:ascii="Times New Roman" w:hAnsi="Times New Roman"/>
          <w:lang w:eastAsia="hr-HR"/>
        </w:rPr>
        <w:t xml:space="preserve">. godinu planirani su u iznosu od </w:t>
      </w:r>
      <w:r w:rsidR="00DA2D69">
        <w:rPr>
          <w:rFonts w:ascii="Times New Roman" w:hAnsi="Times New Roman"/>
          <w:lang w:eastAsia="hr-HR"/>
        </w:rPr>
        <w:t>655.691,75</w:t>
      </w:r>
      <w:r w:rsidR="009224DB">
        <w:rPr>
          <w:rFonts w:ascii="Times New Roman" w:hAnsi="Times New Roman"/>
          <w:lang w:eastAsia="hr-HR"/>
        </w:rPr>
        <w:t xml:space="preserve"> eura</w:t>
      </w:r>
      <w:r w:rsidRPr="00ED680B">
        <w:rPr>
          <w:rFonts w:ascii="Times New Roman" w:hAnsi="Times New Roman"/>
          <w:lang w:eastAsia="hr-HR"/>
        </w:rPr>
        <w:t xml:space="preserve">, a </w:t>
      </w:r>
      <w:r w:rsidR="00DA2D69">
        <w:rPr>
          <w:rFonts w:ascii="Times New Roman" w:hAnsi="Times New Roman"/>
          <w:lang w:eastAsia="hr-HR"/>
        </w:rPr>
        <w:t xml:space="preserve">za </w:t>
      </w:r>
      <w:r w:rsidR="006A321A">
        <w:rPr>
          <w:rFonts w:ascii="Times New Roman" w:hAnsi="Times New Roman"/>
          <w:lang w:eastAsia="hr-HR"/>
        </w:rPr>
        <w:t xml:space="preserve">godišnje razdoblje </w:t>
      </w:r>
      <w:r w:rsidRPr="00ED680B">
        <w:rPr>
          <w:rFonts w:ascii="Times New Roman" w:hAnsi="Times New Roman"/>
          <w:lang w:eastAsia="hr-HR"/>
        </w:rPr>
        <w:t xml:space="preserve">ostvareni su u iznosu od  </w:t>
      </w:r>
      <w:r w:rsidR="00DA2D69">
        <w:rPr>
          <w:rFonts w:ascii="Times New Roman" w:hAnsi="Times New Roman"/>
          <w:lang w:eastAsia="hr-HR"/>
        </w:rPr>
        <w:t>631.688,12</w:t>
      </w:r>
      <w:r w:rsidR="006A321A">
        <w:rPr>
          <w:rFonts w:ascii="Times New Roman" w:hAnsi="Times New Roman"/>
          <w:lang w:eastAsia="hr-HR"/>
        </w:rPr>
        <w:t xml:space="preserve"> eura</w:t>
      </w:r>
      <w:r w:rsidRPr="00ED680B">
        <w:rPr>
          <w:rFonts w:ascii="Times New Roman" w:hAnsi="Times New Roman"/>
          <w:lang w:eastAsia="hr-HR"/>
        </w:rPr>
        <w:t xml:space="preserve"> što je ostvarenje od  </w:t>
      </w:r>
      <w:r w:rsidR="00DA2D69">
        <w:rPr>
          <w:rFonts w:ascii="Times New Roman" w:hAnsi="Times New Roman"/>
          <w:lang w:eastAsia="hr-HR"/>
        </w:rPr>
        <w:t>96,34</w:t>
      </w:r>
      <w:r w:rsidR="006A321A">
        <w:rPr>
          <w:rFonts w:ascii="Times New Roman" w:hAnsi="Times New Roman"/>
          <w:lang w:eastAsia="hr-HR"/>
        </w:rPr>
        <w:t xml:space="preserve">%, </w:t>
      </w:r>
    </w:p>
    <w:p w:rsidR="00593717" w:rsidRDefault="00593717" w:rsidP="006B73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r-HR"/>
        </w:rPr>
      </w:pPr>
    </w:p>
    <w:p w:rsidR="00A27359" w:rsidRPr="006A3F3E" w:rsidRDefault="00A27359" w:rsidP="006B73B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hr-HR"/>
        </w:rPr>
      </w:pPr>
    </w:p>
    <w:p w:rsidR="00731B47" w:rsidRPr="00464D0C" w:rsidRDefault="00ED680B" w:rsidP="00731B47">
      <w:pPr>
        <w:spacing w:after="0" w:line="360" w:lineRule="auto"/>
        <w:jc w:val="both"/>
        <w:rPr>
          <w:rFonts w:ascii="Times New Roman" w:hAnsi="Times New Roman"/>
          <w:lang w:eastAsia="hr-HR"/>
        </w:rPr>
      </w:pPr>
      <w:r w:rsidRPr="00464D0C">
        <w:rPr>
          <w:rFonts w:ascii="Times New Roman" w:hAnsi="Times New Roman"/>
          <w:lang w:eastAsia="hr-HR"/>
        </w:rPr>
        <w:t>Najveći udio u ostvarenju prihoda poslovanja su tekuće pomoći proračunskim korisnika iz</w:t>
      </w:r>
      <w:r w:rsidR="00126A6B">
        <w:rPr>
          <w:rFonts w:ascii="Times New Roman" w:hAnsi="Times New Roman"/>
          <w:lang w:eastAsia="hr-HR"/>
        </w:rPr>
        <w:t xml:space="preserve"> državnog proračuna</w:t>
      </w:r>
      <w:r w:rsidRPr="00464D0C">
        <w:rPr>
          <w:rFonts w:ascii="Times New Roman" w:hAnsi="Times New Roman"/>
          <w:lang w:eastAsia="hr-HR"/>
        </w:rPr>
        <w:t xml:space="preserve">, a </w:t>
      </w:r>
      <w:r w:rsidR="00464D0C">
        <w:rPr>
          <w:rFonts w:ascii="Times New Roman" w:hAnsi="Times New Roman"/>
          <w:lang w:eastAsia="hr-HR"/>
        </w:rPr>
        <w:t>iz kojih</w:t>
      </w:r>
      <w:r w:rsidR="00731B47" w:rsidRPr="00464D0C">
        <w:rPr>
          <w:rFonts w:ascii="Times New Roman" w:hAnsi="Times New Roman"/>
          <w:lang w:eastAsia="hr-HR"/>
        </w:rPr>
        <w:t xml:space="preserve"> se financiraju troškovi plaća i </w:t>
      </w:r>
      <w:r w:rsidR="00802129">
        <w:rPr>
          <w:rFonts w:ascii="Times New Roman" w:hAnsi="Times New Roman"/>
          <w:lang w:eastAsia="hr-HR"/>
        </w:rPr>
        <w:t xml:space="preserve">ostalih </w:t>
      </w:r>
      <w:r w:rsidR="00126A6B">
        <w:rPr>
          <w:rFonts w:ascii="Times New Roman" w:hAnsi="Times New Roman"/>
          <w:lang w:eastAsia="hr-HR"/>
        </w:rPr>
        <w:t>materijalnih prava zaposlenika te prehrana učenika.</w:t>
      </w:r>
    </w:p>
    <w:p w:rsidR="00731B47" w:rsidRPr="00731B47" w:rsidRDefault="00EC125A" w:rsidP="00126A6B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</w:t>
      </w:r>
    </w:p>
    <w:p w:rsidR="001D2CCE" w:rsidRDefault="00126A6B" w:rsidP="00126A6B">
      <w:pPr>
        <w:spacing w:after="0" w:line="36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Prihodi nadležnog proračuna odnose se na materijalne i financijske rashode</w:t>
      </w:r>
      <w:r w:rsidR="00BE72F1">
        <w:rPr>
          <w:rFonts w:ascii="Times New Roman" w:hAnsi="Times New Roman"/>
          <w:lang w:eastAsia="hr-HR"/>
        </w:rPr>
        <w:t>.</w:t>
      </w:r>
    </w:p>
    <w:p w:rsidR="00BE72F1" w:rsidRDefault="00BE72F1" w:rsidP="00126A6B">
      <w:pPr>
        <w:spacing w:after="0" w:line="360" w:lineRule="auto"/>
        <w:jc w:val="both"/>
        <w:rPr>
          <w:rFonts w:ascii="Times New Roman" w:hAnsi="Times New Roman"/>
          <w:lang w:eastAsia="hr-HR"/>
        </w:rPr>
      </w:pPr>
    </w:p>
    <w:p w:rsidR="00133B77" w:rsidRPr="00BE72F1" w:rsidRDefault="00BE72F1" w:rsidP="000A419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lang w:eastAsia="hr-HR"/>
        </w:rPr>
        <w:t>Prihodi od iznajmljivanja dvorane odnose se na materijalne rashode.</w:t>
      </w:r>
    </w:p>
    <w:p w:rsidR="000A419B" w:rsidRDefault="00EA48BD" w:rsidP="000A419B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hAnsi="Times New Roman"/>
          <w:b/>
          <w:lang w:eastAsia="hr-HR"/>
        </w:rPr>
        <w:lastRenderedPageBreak/>
        <w:t>2.</w:t>
      </w:r>
      <w:r w:rsidR="00126A6B">
        <w:rPr>
          <w:rFonts w:ascii="Times New Roman" w:hAnsi="Times New Roman"/>
          <w:b/>
          <w:lang w:eastAsia="hr-HR"/>
        </w:rPr>
        <w:t>2</w:t>
      </w:r>
      <w:r w:rsidR="000A419B" w:rsidRPr="000A419B">
        <w:rPr>
          <w:rFonts w:ascii="Times New Roman" w:hAnsi="Times New Roman"/>
          <w:b/>
          <w:lang w:eastAsia="hr-HR"/>
        </w:rPr>
        <w:t xml:space="preserve">. </w:t>
      </w:r>
      <w:r w:rsidRPr="000A419B">
        <w:rPr>
          <w:rFonts w:ascii="Times New Roman" w:hAnsi="Times New Roman"/>
          <w:b/>
          <w:lang w:eastAsia="hr-HR"/>
        </w:rPr>
        <w:t>Rashodi i izdaci</w:t>
      </w:r>
    </w:p>
    <w:p w:rsidR="00080A2C" w:rsidRPr="00080A2C" w:rsidRDefault="00080A2C" w:rsidP="000A419B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</w:p>
    <w:p w:rsidR="00EA48BD" w:rsidRDefault="000A419B" w:rsidP="00F74D7F">
      <w:pPr>
        <w:spacing w:after="0" w:line="360" w:lineRule="auto"/>
        <w:ind w:firstLine="708"/>
        <w:jc w:val="both"/>
        <w:rPr>
          <w:rFonts w:ascii="Times New Roman" w:hAnsi="Times New Roman"/>
          <w:lang w:eastAsia="hr-HR"/>
        </w:rPr>
      </w:pPr>
      <w:r w:rsidRPr="000A419B">
        <w:rPr>
          <w:rFonts w:ascii="Times New Roman" w:hAnsi="Times New Roman"/>
          <w:lang w:eastAsia="hr-HR"/>
        </w:rPr>
        <w:t xml:space="preserve">Ukupni rashodi i izdaci </w:t>
      </w:r>
      <w:r w:rsidR="006B1723">
        <w:rPr>
          <w:rFonts w:ascii="Times New Roman" w:hAnsi="Times New Roman"/>
          <w:lang w:eastAsia="hr-HR"/>
        </w:rPr>
        <w:t>za 2023.godinu pla</w:t>
      </w:r>
      <w:r w:rsidR="00BE72F1">
        <w:rPr>
          <w:rFonts w:ascii="Times New Roman" w:hAnsi="Times New Roman"/>
          <w:lang w:eastAsia="hr-HR"/>
        </w:rPr>
        <w:t>nirani su u iznosu od 655.691,75</w:t>
      </w:r>
      <w:r w:rsidR="006B1723">
        <w:rPr>
          <w:rFonts w:ascii="Times New Roman" w:hAnsi="Times New Roman"/>
          <w:lang w:eastAsia="hr-HR"/>
        </w:rPr>
        <w:t xml:space="preserve"> eura</w:t>
      </w:r>
      <w:r w:rsidR="00A13C29">
        <w:rPr>
          <w:rFonts w:ascii="Times New Roman" w:hAnsi="Times New Roman"/>
          <w:lang w:eastAsia="hr-HR"/>
        </w:rPr>
        <w:t xml:space="preserve">, </w:t>
      </w:r>
      <w:r w:rsidR="00BE72F1">
        <w:rPr>
          <w:rFonts w:ascii="Times New Roman" w:hAnsi="Times New Roman"/>
          <w:lang w:eastAsia="hr-HR"/>
        </w:rPr>
        <w:t xml:space="preserve">a za </w:t>
      </w:r>
      <w:r w:rsidR="006B1723">
        <w:rPr>
          <w:rFonts w:ascii="Times New Roman" w:hAnsi="Times New Roman"/>
          <w:lang w:eastAsia="hr-HR"/>
        </w:rPr>
        <w:t>godišnje razdoblje ostvareni su rashodi</w:t>
      </w:r>
      <w:r w:rsidR="00BE72F1">
        <w:rPr>
          <w:rFonts w:ascii="Times New Roman" w:hAnsi="Times New Roman"/>
          <w:lang w:eastAsia="hr-HR"/>
        </w:rPr>
        <w:t xml:space="preserve"> i izdaci u iznosu od 633.813,28 eura što je ostvarenje od 96,66</w:t>
      </w:r>
      <w:r w:rsidR="006B1723">
        <w:rPr>
          <w:rFonts w:ascii="Times New Roman" w:hAnsi="Times New Roman"/>
          <w:lang w:eastAsia="hr-HR"/>
        </w:rPr>
        <w:t>%.</w:t>
      </w:r>
    </w:p>
    <w:p w:rsidR="00CA7C69" w:rsidRDefault="00CA7C69" w:rsidP="00CA7C69">
      <w:pPr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</w:p>
    <w:p w:rsidR="00EA48BD" w:rsidRDefault="00EA48BD" w:rsidP="00FD439E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eastAsia="hr-HR"/>
        </w:rPr>
        <w:t xml:space="preserve">3. </w:t>
      </w:r>
      <w:r w:rsidRPr="00EA48BD">
        <w:rPr>
          <w:rFonts w:ascii="Times New Roman" w:hAnsi="Times New Roman"/>
          <w:b/>
          <w:bCs/>
        </w:rPr>
        <w:t xml:space="preserve">OBRAZLOŽENJE </w:t>
      </w:r>
      <w:r w:rsidR="006B1723">
        <w:rPr>
          <w:rFonts w:ascii="Times New Roman" w:hAnsi="Times New Roman"/>
          <w:b/>
          <w:bCs/>
        </w:rPr>
        <w:t>PRIHODA I RASHODA PREMA IZVORIMA</w:t>
      </w:r>
    </w:p>
    <w:p w:rsidR="00EA48BD" w:rsidRDefault="00EA48BD" w:rsidP="00FD439E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A48BD" w:rsidRDefault="00EA48BD" w:rsidP="00E8715E">
      <w:pPr>
        <w:spacing w:after="0" w:line="160" w:lineRule="exact"/>
        <w:jc w:val="both"/>
        <w:rPr>
          <w:rFonts w:ascii="Times New Roman" w:hAnsi="Times New Roman"/>
          <w:b/>
          <w:bCs/>
        </w:rPr>
      </w:pPr>
    </w:p>
    <w:p w:rsidR="000816B5" w:rsidRDefault="006B1723" w:rsidP="00E8715E">
      <w:pPr>
        <w:spacing w:after="0" w:line="480" w:lineRule="auto"/>
        <w:jc w:val="both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 xml:space="preserve">Prihodi OŠ </w:t>
      </w:r>
      <w:proofErr w:type="spellStart"/>
      <w:r>
        <w:rPr>
          <w:rFonts w:ascii="Times New Roman" w:hAnsi="Times New Roman"/>
          <w:b/>
          <w:lang w:eastAsia="hr-HR"/>
        </w:rPr>
        <w:t>Mikleuš</w:t>
      </w:r>
      <w:proofErr w:type="spellEnd"/>
      <w:r>
        <w:rPr>
          <w:rFonts w:ascii="Times New Roman" w:hAnsi="Times New Roman"/>
          <w:b/>
          <w:lang w:eastAsia="hr-HR"/>
        </w:rPr>
        <w:t xml:space="preserve"> prema izvorima financiranja:</w:t>
      </w:r>
    </w:p>
    <w:p w:rsidR="006B1723" w:rsidRDefault="006B1723" w:rsidP="00E8715E">
      <w:pPr>
        <w:spacing w:after="0" w:line="480" w:lineRule="auto"/>
        <w:jc w:val="both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Izvor 4. Prihodi posebne namjene</w:t>
      </w:r>
    </w:p>
    <w:p w:rsidR="006B1723" w:rsidRPr="003061F0" w:rsidRDefault="006B1723" w:rsidP="006B1723">
      <w:pPr>
        <w:spacing w:after="0" w:line="480" w:lineRule="auto"/>
        <w:jc w:val="both"/>
        <w:rPr>
          <w:rFonts w:ascii="Times New Roman" w:hAnsi="Times New Roman"/>
          <w:lang w:eastAsia="hr-HR"/>
        </w:rPr>
      </w:pPr>
      <w:r w:rsidRPr="003061F0">
        <w:rPr>
          <w:rFonts w:ascii="Times New Roman" w:hAnsi="Times New Roman"/>
          <w:lang w:eastAsia="hr-HR"/>
        </w:rPr>
        <w:t>4.8. Decentralizirana sredstva plan</w:t>
      </w:r>
      <w:r w:rsidR="003061F0">
        <w:rPr>
          <w:rFonts w:ascii="Times New Roman" w:hAnsi="Times New Roman"/>
          <w:lang w:eastAsia="hr-HR"/>
        </w:rPr>
        <w:t xml:space="preserve"> za</w:t>
      </w:r>
      <w:r w:rsidRPr="003061F0">
        <w:rPr>
          <w:rFonts w:ascii="Times New Roman" w:hAnsi="Times New Roman"/>
          <w:lang w:eastAsia="hr-HR"/>
        </w:rPr>
        <w:t xml:space="preserve"> 2023.</w:t>
      </w:r>
      <w:r w:rsidR="003061F0">
        <w:rPr>
          <w:rFonts w:ascii="Times New Roman" w:hAnsi="Times New Roman"/>
          <w:lang w:eastAsia="hr-HR"/>
        </w:rPr>
        <w:t xml:space="preserve"> iznosi</w:t>
      </w:r>
      <w:r w:rsidR="00DF2EE0">
        <w:rPr>
          <w:rFonts w:ascii="Times New Roman" w:hAnsi="Times New Roman"/>
          <w:lang w:eastAsia="hr-HR"/>
        </w:rPr>
        <w:t xml:space="preserve"> 33.633,01 eura a za </w:t>
      </w:r>
      <w:r w:rsidRPr="003061F0">
        <w:rPr>
          <w:rFonts w:ascii="Times New Roman" w:hAnsi="Times New Roman"/>
          <w:lang w:eastAsia="hr-HR"/>
        </w:rPr>
        <w:t xml:space="preserve">godišnje izvještajno </w:t>
      </w:r>
      <w:r w:rsidR="00DF2EE0">
        <w:rPr>
          <w:rFonts w:ascii="Times New Roman" w:hAnsi="Times New Roman"/>
          <w:lang w:eastAsia="hr-HR"/>
        </w:rPr>
        <w:t>razdoblje ostvareno je 33.385,75</w:t>
      </w:r>
      <w:r w:rsidRPr="003061F0">
        <w:rPr>
          <w:rFonts w:ascii="Times New Roman" w:hAnsi="Times New Roman"/>
          <w:lang w:eastAsia="hr-HR"/>
        </w:rPr>
        <w:t xml:space="preserve"> eura </w:t>
      </w:r>
      <w:r w:rsidR="00DF2EE0">
        <w:rPr>
          <w:rFonts w:ascii="Times New Roman" w:hAnsi="Times New Roman"/>
          <w:lang w:eastAsia="hr-HR"/>
        </w:rPr>
        <w:t>što je ostvarenje od 99,26</w:t>
      </w:r>
      <w:r w:rsidR="003061F0" w:rsidRPr="003061F0">
        <w:rPr>
          <w:rFonts w:ascii="Times New Roman" w:hAnsi="Times New Roman"/>
          <w:lang w:eastAsia="hr-HR"/>
        </w:rPr>
        <w:t>%</w:t>
      </w:r>
    </w:p>
    <w:p w:rsidR="003061F0" w:rsidRDefault="003061F0" w:rsidP="006B1723">
      <w:pPr>
        <w:spacing w:after="0" w:line="48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4.9. Vlastiti i namjenski prihodi proračunskog korisnika plan z</w:t>
      </w:r>
      <w:r w:rsidR="00DF2EE0">
        <w:rPr>
          <w:rFonts w:ascii="Times New Roman" w:hAnsi="Times New Roman"/>
          <w:lang w:eastAsia="hr-HR"/>
        </w:rPr>
        <w:t xml:space="preserve">a 2023. godinu iznosi 622.058,74 eura a za </w:t>
      </w:r>
      <w:r>
        <w:rPr>
          <w:rFonts w:ascii="Times New Roman" w:hAnsi="Times New Roman"/>
          <w:lang w:eastAsia="hr-HR"/>
        </w:rPr>
        <w:t>godišnje izvještajno ra</w:t>
      </w:r>
      <w:r w:rsidR="00DF2EE0">
        <w:rPr>
          <w:rFonts w:ascii="Times New Roman" w:hAnsi="Times New Roman"/>
          <w:lang w:eastAsia="hr-HR"/>
        </w:rPr>
        <w:t>zdoblje ostvareno je 598.302,37</w:t>
      </w:r>
      <w:r>
        <w:rPr>
          <w:rFonts w:ascii="Times New Roman" w:hAnsi="Times New Roman"/>
          <w:lang w:eastAsia="hr-HR"/>
        </w:rPr>
        <w:t xml:space="preserve"> </w:t>
      </w:r>
      <w:r w:rsidR="00DF2EE0">
        <w:rPr>
          <w:rFonts w:ascii="Times New Roman" w:hAnsi="Times New Roman"/>
          <w:lang w:eastAsia="hr-HR"/>
        </w:rPr>
        <w:t>eura, što je ostvarenje od 96,18</w:t>
      </w:r>
      <w:r>
        <w:rPr>
          <w:rFonts w:ascii="Times New Roman" w:hAnsi="Times New Roman"/>
          <w:lang w:eastAsia="hr-HR"/>
        </w:rPr>
        <w:t>%.</w:t>
      </w:r>
    </w:p>
    <w:p w:rsidR="003061F0" w:rsidRDefault="003061F0" w:rsidP="006B1723">
      <w:pPr>
        <w:spacing w:after="0" w:line="480" w:lineRule="auto"/>
        <w:jc w:val="both"/>
        <w:rPr>
          <w:rFonts w:ascii="Times New Roman" w:hAnsi="Times New Roman"/>
          <w:b/>
          <w:lang w:eastAsia="hr-HR"/>
        </w:rPr>
      </w:pPr>
      <w:r w:rsidRPr="003061F0">
        <w:rPr>
          <w:rFonts w:ascii="Times New Roman" w:hAnsi="Times New Roman"/>
          <w:b/>
          <w:lang w:eastAsia="hr-HR"/>
        </w:rPr>
        <w:t xml:space="preserve">Rashodi OŠ </w:t>
      </w:r>
      <w:proofErr w:type="spellStart"/>
      <w:r w:rsidRPr="003061F0">
        <w:rPr>
          <w:rFonts w:ascii="Times New Roman" w:hAnsi="Times New Roman"/>
          <w:b/>
          <w:lang w:eastAsia="hr-HR"/>
        </w:rPr>
        <w:t>Mikleuš</w:t>
      </w:r>
      <w:proofErr w:type="spellEnd"/>
      <w:r w:rsidRPr="003061F0">
        <w:rPr>
          <w:rFonts w:ascii="Times New Roman" w:hAnsi="Times New Roman"/>
          <w:b/>
          <w:lang w:eastAsia="hr-HR"/>
        </w:rPr>
        <w:t xml:space="preserve"> prema izvorima financiranja:</w:t>
      </w:r>
    </w:p>
    <w:p w:rsidR="003061F0" w:rsidRDefault="003061F0" w:rsidP="003061F0">
      <w:pPr>
        <w:pStyle w:val="Odlomakpopisa"/>
        <w:numPr>
          <w:ilvl w:val="1"/>
          <w:numId w:val="10"/>
        </w:numPr>
        <w:spacing w:after="0" w:line="480" w:lineRule="auto"/>
        <w:jc w:val="both"/>
        <w:rPr>
          <w:rFonts w:ascii="Times New Roman" w:hAnsi="Times New Roman"/>
          <w:lang w:eastAsia="hr-HR"/>
        </w:rPr>
      </w:pPr>
      <w:r w:rsidRPr="003061F0">
        <w:rPr>
          <w:rFonts w:ascii="Times New Roman" w:hAnsi="Times New Roman"/>
          <w:lang w:eastAsia="hr-HR"/>
        </w:rPr>
        <w:t xml:space="preserve">Opći prihodi i primitci </w:t>
      </w:r>
      <w:r>
        <w:rPr>
          <w:rFonts w:ascii="Times New Roman" w:hAnsi="Times New Roman"/>
          <w:lang w:eastAsia="hr-HR"/>
        </w:rPr>
        <w:t>planirano za 2023. godinu izno</w:t>
      </w:r>
      <w:r w:rsidR="00DF5EA7">
        <w:rPr>
          <w:rFonts w:ascii="Times New Roman" w:hAnsi="Times New Roman"/>
          <w:lang w:eastAsia="hr-HR"/>
        </w:rPr>
        <w:t xml:space="preserve">se 124,72 eura a za </w:t>
      </w:r>
      <w:r>
        <w:rPr>
          <w:rFonts w:ascii="Times New Roman" w:hAnsi="Times New Roman"/>
          <w:lang w:eastAsia="hr-HR"/>
        </w:rPr>
        <w:t>godišnje izvještajno razdoblje ostvareno je 92,0</w:t>
      </w:r>
      <w:r w:rsidR="00DF5EA7">
        <w:rPr>
          <w:rFonts w:ascii="Times New Roman" w:hAnsi="Times New Roman"/>
          <w:lang w:eastAsia="hr-HR"/>
        </w:rPr>
        <w:t>4 eura što je ostvarenje od 73,80</w:t>
      </w:r>
      <w:r>
        <w:rPr>
          <w:rFonts w:ascii="Times New Roman" w:hAnsi="Times New Roman"/>
          <w:lang w:eastAsia="hr-HR"/>
        </w:rPr>
        <w:t>%.</w:t>
      </w:r>
    </w:p>
    <w:p w:rsidR="003061F0" w:rsidRDefault="003061F0" w:rsidP="003061F0">
      <w:pPr>
        <w:spacing w:after="0" w:line="48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4.8. Decentralizirana sredstva planirano </w:t>
      </w:r>
      <w:r w:rsidR="00DF5EA7">
        <w:rPr>
          <w:rFonts w:ascii="Times New Roman" w:hAnsi="Times New Roman"/>
          <w:lang w:eastAsia="hr-HR"/>
        </w:rPr>
        <w:t xml:space="preserve">za 2023. godinu iznose 33.508,29 eura a za </w:t>
      </w:r>
      <w:r>
        <w:rPr>
          <w:rFonts w:ascii="Times New Roman" w:hAnsi="Times New Roman"/>
          <w:lang w:eastAsia="hr-HR"/>
        </w:rPr>
        <w:t xml:space="preserve">godišnje izvještajno </w:t>
      </w:r>
      <w:r w:rsidR="00DF5EA7">
        <w:rPr>
          <w:rFonts w:ascii="Times New Roman" w:hAnsi="Times New Roman"/>
          <w:lang w:eastAsia="hr-HR"/>
        </w:rPr>
        <w:t>razdoblje ostvareno je 31.744,86</w:t>
      </w:r>
      <w:r>
        <w:rPr>
          <w:rFonts w:ascii="Times New Roman" w:hAnsi="Times New Roman"/>
          <w:lang w:eastAsia="hr-HR"/>
        </w:rPr>
        <w:t xml:space="preserve"> eura </w:t>
      </w:r>
      <w:r w:rsidR="00DF5EA7">
        <w:rPr>
          <w:rFonts w:ascii="Times New Roman" w:hAnsi="Times New Roman"/>
          <w:lang w:eastAsia="hr-HR"/>
        </w:rPr>
        <w:t>što je ostvarenje od 94,74</w:t>
      </w:r>
      <w:r>
        <w:rPr>
          <w:rFonts w:ascii="Times New Roman" w:hAnsi="Times New Roman"/>
          <w:lang w:eastAsia="hr-HR"/>
        </w:rPr>
        <w:t>%</w:t>
      </w:r>
    </w:p>
    <w:p w:rsidR="003061F0" w:rsidRPr="003061F0" w:rsidRDefault="003061F0" w:rsidP="003061F0">
      <w:pPr>
        <w:spacing w:after="0" w:line="48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4.9. Vlastiti i namjenski prihodi </w:t>
      </w:r>
      <w:r w:rsidR="00133B77">
        <w:rPr>
          <w:rFonts w:ascii="Times New Roman" w:hAnsi="Times New Roman"/>
          <w:lang w:eastAsia="hr-HR"/>
        </w:rPr>
        <w:t>proračunskog korisnika planirano z</w:t>
      </w:r>
      <w:r w:rsidR="00DF5EA7">
        <w:rPr>
          <w:rFonts w:ascii="Times New Roman" w:hAnsi="Times New Roman"/>
          <w:lang w:eastAsia="hr-HR"/>
        </w:rPr>
        <w:t xml:space="preserve">a 2023. godinu iznose 622.058,74 eura  a za </w:t>
      </w:r>
      <w:r w:rsidR="00133B77">
        <w:rPr>
          <w:rFonts w:ascii="Times New Roman" w:hAnsi="Times New Roman"/>
          <w:lang w:eastAsia="hr-HR"/>
        </w:rPr>
        <w:t>godišnje izvještajno r</w:t>
      </w:r>
      <w:r w:rsidR="00DF5EA7">
        <w:rPr>
          <w:rFonts w:ascii="Times New Roman" w:hAnsi="Times New Roman"/>
          <w:lang w:eastAsia="hr-HR"/>
        </w:rPr>
        <w:t>azdoblje ostvareno je 601.976,38 eura što je ostvarenje od 96,77</w:t>
      </w:r>
      <w:r w:rsidR="00133B77">
        <w:rPr>
          <w:rFonts w:ascii="Times New Roman" w:hAnsi="Times New Roman"/>
          <w:lang w:eastAsia="hr-HR"/>
        </w:rPr>
        <w:t>%</w:t>
      </w:r>
    </w:p>
    <w:p w:rsidR="00D5000A" w:rsidRDefault="00D5000A" w:rsidP="00D5000A">
      <w:pPr>
        <w:pStyle w:val="Odlomakpopisa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2308E1" w:rsidRDefault="00133B77" w:rsidP="00133B77">
      <w:pPr>
        <w:spacing w:after="0" w:line="360" w:lineRule="auto"/>
        <w:jc w:val="both"/>
        <w:rPr>
          <w:rFonts w:ascii="Times New Roman" w:hAnsi="Times New Roman"/>
          <w:b/>
          <w:lang w:eastAsia="hr-HR"/>
        </w:rPr>
      </w:pPr>
      <w:r w:rsidRPr="00133B77">
        <w:rPr>
          <w:rFonts w:ascii="Times New Roman" w:hAnsi="Times New Roman"/>
          <w:b/>
          <w:lang w:eastAsia="hr-HR"/>
        </w:rPr>
        <w:t>4. OBRAZLOŽENJE RASHODA PREMA FUNKCIJSKOJ KLASIFIKACIJI</w:t>
      </w:r>
    </w:p>
    <w:p w:rsidR="00133B77" w:rsidRPr="00133B77" w:rsidRDefault="00133B77" w:rsidP="00133B77">
      <w:pPr>
        <w:spacing w:after="0" w:line="360" w:lineRule="auto"/>
        <w:jc w:val="both"/>
        <w:rPr>
          <w:rFonts w:ascii="Times New Roman" w:hAnsi="Times New Roman"/>
          <w:b/>
          <w:lang w:eastAsia="hr-HR"/>
        </w:rPr>
      </w:pPr>
    </w:p>
    <w:p w:rsidR="00133B77" w:rsidRDefault="00133B77" w:rsidP="00133B7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Rashodi OŠ </w:t>
      </w:r>
      <w:proofErr w:type="spellStart"/>
      <w:r>
        <w:rPr>
          <w:rFonts w:ascii="Times New Roman" w:hAnsi="Times New Roman"/>
        </w:rPr>
        <w:t>Mikleuš</w:t>
      </w:r>
      <w:proofErr w:type="spellEnd"/>
      <w:r>
        <w:rPr>
          <w:rFonts w:ascii="Times New Roman" w:hAnsi="Times New Roman"/>
        </w:rPr>
        <w:t xml:space="preserve"> prema funkcijskoj klasifikaciji 09 Obrazovanje planirano z</w:t>
      </w:r>
      <w:r w:rsidR="00DF5EA7">
        <w:rPr>
          <w:rFonts w:ascii="Times New Roman" w:hAnsi="Times New Roman"/>
        </w:rPr>
        <w:t xml:space="preserve">a 2023. godinu iznose 655.691,75 eura a za </w:t>
      </w:r>
      <w:r>
        <w:rPr>
          <w:rFonts w:ascii="Times New Roman" w:hAnsi="Times New Roman"/>
        </w:rPr>
        <w:t>godišnje izvještajno r</w:t>
      </w:r>
      <w:r w:rsidR="00DF5EA7">
        <w:rPr>
          <w:rFonts w:ascii="Times New Roman" w:hAnsi="Times New Roman"/>
        </w:rPr>
        <w:t>azdoblje ostvareno je 633.813,28 eura što je ostvarenje od 96,66</w:t>
      </w:r>
      <w:r>
        <w:rPr>
          <w:rFonts w:ascii="Times New Roman" w:hAnsi="Times New Roman"/>
        </w:rPr>
        <w:t>%</w:t>
      </w:r>
    </w:p>
    <w:p w:rsidR="00133B77" w:rsidRDefault="00133B77" w:rsidP="00133B77">
      <w:pPr>
        <w:spacing w:after="0" w:line="360" w:lineRule="auto"/>
        <w:rPr>
          <w:rFonts w:ascii="Times New Roman" w:hAnsi="Times New Roman"/>
        </w:rPr>
      </w:pPr>
    </w:p>
    <w:p w:rsidR="00133B77" w:rsidRDefault="00133B77" w:rsidP="00133B7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Mikleuš</w:t>
      </w:r>
      <w:r w:rsidR="00DF5EA7">
        <w:rPr>
          <w:rFonts w:ascii="Times New Roman" w:hAnsi="Times New Roman"/>
        </w:rPr>
        <w:t>u</w:t>
      </w:r>
      <w:proofErr w:type="spellEnd"/>
      <w:r w:rsidR="00DF5EA7">
        <w:rPr>
          <w:rFonts w:ascii="Times New Roman" w:hAnsi="Times New Roman"/>
        </w:rPr>
        <w:t xml:space="preserve"> 31.01.2024</w:t>
      </w:r>
      <w:r>
        <w:rPr>
          <w:rFonts w:ascii="Times New Roman" w:hAnsi="Times New Roman"/>
        </w:rPr>
        <w:t>. godine.</w:t>
      </w:r>
    </w:p>
    <w:p w:rsidR="00133B77" w:rsidRDefault="00133B77" w:rsidP="00133B77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Ravnatelj:</w:t>
      </w:r>
    </w:p>
    <w:p w:rsidR="00133B77" w:rsidRDefault="00133B77" w:rsidP="00133B77">
      <w:pPr>
        <w:spacing w:after="0" w:line="360" w:lineRule="auto"/>
        <w:jc w:val="right"/>
        <w:rPr>
          <w:rFonts w:ascii="Times New Roman" w:hAnsi="Times New Roman"/>
        </w:rPr>
      </w:pPr>
    </w:p>
    <w:p w:rsidR="00133B77" w:rsidRDefault="00133B77" w:rsidP="00133B77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  </w:t>
      </w:r>
    </w:p>
    <w:p w:rsidR="00133B77" w:rsidRPr="002308E1" w:rsidRDefault="00133B77" w:rsidP="00133B77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Dragan </w:t>
      </w:r>
      <w:proofErr w:type="spellStart"/>
      <w:r>
        <w:rPr>
          <w:rFonts w:ascii="Times New Roman" w:hAnsi="Times New Roman"/>
        </w:rPr>
        <w:t>Kraljik</w:t>
      </w:r>
      <w:proofErr w:type="spellEnd"/>
    </w:p>
    <w:sectPr w:rsidR="00133B77" w:rsidRPr="002308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3F" w:rsidRDefault="004B093F" w:rsidP="00731B47">
      <w:pPr>
        <w:spacing w:after="0" w:line="240" w:lineRule="auto"/>
      </w:pPr>
      <w:r>
        <w:separator/>
      </w:r>
    </w:p>
  </w:endnote>
  <w:endnote w:type="continuationSeparator" w:id="0">
    <w:p w:rsidR="004B093F" w:rsidRDefault="004B093F" w:rsidP="0073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392888"/>
      <w:docPartObj>
        <w:docPartGallery w:val="Page Numbers (Bottom of Page)"/>
        <w:docPartUnique/>
      </w:docPartObj>
    </w:sdtPr>
    <w:sdtEndPr/>
    <w:sdtContent>
      <w:p w:rsidR="00E8715E" w:rsidRDefault="00E871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C46">
          <w:rPr>
            <w:noProof/>
          </w:rPr>
          <w:t>2</w:t>
        </w:r>
        <w:r>
          <w:fldChar w:fldCharType="end"/>
        </w:r>
      </w:p>
    </w:sdtContent>
  </w:sdt>
  <w:p w:rsidR="00E8715E" w:rsidRDefault="00E871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3F" w:rsidRDefault="004B093F" w:rsidP="00731B47">
      <w:pPr>
        <w:spacing w:after="0" w:line="240" w:lineRule="auto"/>
      </w:pPr>
      <w:r>
        <w:separator/>
      </w:r>
    </w:p>
  </w:footnote>
  <w:footnote w:type="continuationSeparator" w:id="0">
    <w:p w:rsidR="004B093F" w:rsidRDefault="004B093F" w:rsidP="00731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149"/>
    <w:multiLevelType w:val="multilevel"/>
    <w:tmpl w:val="F6A27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9258E"/>
    <w:multiLevelType w:val="hybridMultilevel"/>
    <w:tmpl w:val="E8D01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135A"/>
    <w:multiLevelType w:val="hybridMultilevel"/>
    <w:tmpl w:val="22240D9E"/>
    <w:lvl w:ilvl="0" w:tplc="277C2E9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1426"/>
    <w:multiLevelType w:val="hybridMultilevel"/>
    <w:tmpl w:val="6B54EBE2"/>
    <w:lvl w:ilvl="0" w:tplc="D654CD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C239C"/>
    <w:multiLevelType w:val="hybridMultilevel"/>
    <w:tmpl w:val="1B5260F4"/>
    <w:lvl w:ilvl="0" w:tplc="D590921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A1976"/>
    <w:multiLevelType w:val="hybridMultilevel"/>
    <w:tmpl w:val="201061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900B56"/>
    <w:multiLevelType w:val="hybridMultilevel"/>
    <w:tmpl w:val="95F0BC12"/>
    <w:lvl w:ilvl="0" w:tplc="ACFE1652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56DB4F42"/>
    <w:multiLevelType w:val="hybridMultilevel"/>
    <w:tmpl w:val="C2AE456E"/>
    <w:lvl w:ilvl="0" w:tplc="277C2E9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277C2E9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D452B"/>
    <w:multiLevelType w:val="hybridMultilevel"/>
    <w:tmpl w:val="7D021198"/>
    <w:lvl w:ilvl="0" w:tplc="277C2E9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470E6"/>
    <w:multiLevelType w:val="hybridMultilevel"/>
    <w:tmpl w:val="0AA81E04"/>
    <w:lvl w:ilvl="0" w:tplc="277C2E9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BE"/>
    <w:rsid w:val="00080A2C"/>
    <w:rsid w:val="000816B5"/>
    <w:rsid w:val="000A419B"/>
    <w:rsid w:val="000A7B59"/>
    <w:rsid w:val="000C3686"/>
    <w:rsid w:val="000E1585"/>
    <w:rsid w:val="000E70CE"/>
    <w:rsid w:val="000F73F0"/>
    <w:rsid w:val="00126A6B"/>
    <w:rsid w:val="00133B77"/>
    <w:rsid w:val="00160AB2"/>
    <w:rsid w:val="001D2CCE"/>
    <w:rsid w:val="001F1994"/>
    <w:rsid w:val="00216A45"/>
    <w:rsid w:val="002308E1"/>
    <w:rsid w:val="002349D2"/>
    <w:rsid w:val="00240DB6"/>
    <w:rsid w:val="002740C9"/>
    <w:rsid w:val="003061F0"/>
    <w:rsid w:val="003136CD"/>
    <w:rsid w:val="00356C7B"/>
    <w:rsid w:val="00396C75"/>
    <w:rsid w:val="003E4C80"/>
    <w:rsid w:val="00464D0C"/>
    <w:rsid w:val="004B093F"/>
    <w:rsid w:val="004D71E2"/>
    <w:rsid w:val="00593717"/>
    <w:rsid w:val="005D7601"/>
    <w:rsid w:val="00623C66"/>
    <w:rsid w:val="006300BF"/>
    <w:rsid w:val="00651F2F"/>
    <w:rsid w:val="006A321A"/>
    <w:rsid w:val="006A3C78"/>
    <w:rsid w:val="006A4FEC"/>
    <w:rsid w:val="006B1723"/>
    <w:rsid w:val="006B73BE"/>
    <w:rsid w:val="0071143B"/>
    <w:rsid w:val="00711A0D"/>
    <w:rsid w:val="00731B47"/>
    <w:rsid w:val="00783E7D"/>
    <w:rsid w:val="007A196E"/>
    <w:rsid w:val="00802129"/>
    <w:rsid w:val="00805D7C"/>
    <w:rsid w:val="00844F8C"/>
    <w:rsid w:val="00860171"/>
    <w:rsid w:val="008652C9"/>
    <w:rsid w:val="009224DB"/>
    <w:rsid w:val="00980F38"/>
    <w:rsid w:val="009C603B"/>
    <w:rsid w:val="00A03B91"/>
    <w:rsid w:val="00A078A5"/>
    <w:rsid w:val="00A13C29"/>
    <w:rsid w:val="00A20F0C"/>
    <w:rsid w:val="00A27359"/>
    <w:rsid w:val="00A46E4B"/>
    <w:rsid w:val="00A51BFB"/>
    <w:rsid w:val="00B27DC9"/>
    <w:rsid w:val="00B4491C"/>
    <w:rsid w:val="00B54B9C"/>
    <w:rsid w:val="00B92218"/>
    <w:rsid w:val="00BA1B27"/>
    <w:rsid w:val="00BE1C46"/>
    <w:rsid w:val="00BE72F1"/>
    <w:rsid w:val="00C83DFB"/>
    <w:rsid w:val="00CA7C69"/>
    <w:rsid w:val="00D02BAE"/>
    <w:rsid w:val="00D5000A"/>
    <w:rsid w:val="00D634A8"/>
    <w:rsid w:val="00D6707A"/>
    <w:rsid w:val="00DA2D69"/>
    <w:rsid w:val="00DE6F3B"/>
    <w:rsid w:val="00DF2EE0"/>
    <w:rsid w:val="00DF5EA7"/>
    <w:rsid w:val="00E166C6"/>
    <w:rsid w:val="00E5062A"/>
    <w:rsid w:val="00E51406"/>
    <w:rsid w:val="00E8715E"/>
    <w:rsid w:val="00EA48BD"/>
    <w:rsid w:val="00EC125A"/>
    <w:rsid w:val="00ED680B"/>
    <w:rsid w:val="00ED6BE6"/>
    <w:rsid w:val="00F17027"/>
    <w:rsid w:val="00F74D7F"/>
    <w:rsid w:val="00FD439E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3DB4"/>
  <w15:chartTrackingRefBased/>
  <w15:docId w15:val="{3A998939-4322-4FD8-8463-6346760E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BE"/>
    <w:rPr>
      <w:rFonts w:ascii="Calibri" w:eastAsia="Calibri" w:hAnsi="Calibri" w:cs="Times New Roman"/>
    </w:rPr>
  </w:style>
  <w:style w:type="paragraph" w:styleId="Naslov7">
    <w:name w:val="heading 7"/>
    <w:basedOn w:val="Normal"/>
    <w:next w:val="Normal"/>
    <w:link w:val="Naslov7Char"/>
    <w:uiPriority w:val="99"/>
    <w:qFormat/>
    <w:rsid w:val="000816B5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731B4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31B47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31B47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731B4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00B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slov7Char">
    <w:name w:val="Naslov 7 Char"/>
    <w:basedOn w:val="Zadanifontodlomka"/>
    <w:link w:val="Naslov7"/>
    <w:uiPriority w:val="99"/>
    <w:rsid w:val="000816B5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8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71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8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715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1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E4991-D478-4597-A15C-F96A081D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Dejan Matota</cp:lastModifiedBy>
  <cp:revision>5</cp:revision>
  <cp:lastPrinted>2022-02-18T13:16:00Z</cp:lastPrinted>
  <dcterms:created xsi:type="dcterms:W3CDTF">2023-09-26T12:54:00Z</dcterms:created>
  <dcterms:modified xsi:type="dcterms:W3CDTF">2024-02-02T11:12:00Z</dcterms:modified>
</cp:coreProperties>
</file>